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22" w:rsidRPr="00275DA7" w:rsidRDefault="00766240" w:rsidP="00275DA7">
      <w:pPr>
        <w:pStyle w:val="Ttulo"/>
        <w:rPr>
          <w:sz w:val="32"/>
          <w:szCs w:val="32"/>
          <w:lang w:val="pt-BR"/>
        </w:rPr>
      </w:pPr>
      <w:r w:rsidRPr="00275DA7">
        <w:rPr>
          <w:sz w:val="32"/>
          <w:szCs w:val="32"/>
          <w:lang w:val="pt-BR"/>
        </w:rPr>
        <w:t xml:space="preserve">Do cano de fuzil ao cano d’água: Uma análise </w:t>
      </w:r>
      <w:proofErr w:type="spellStart"/>
      <w:r w:rsidRPr="00275DA7">
        <w:rPr>
          <w:sz w:val="32"/>
          <w:szCs w:val="32"/>
          <w:lang w:val="pt-BR"/>
        </w:rPr>
        <w:t>generificada</w:t>
      </w:r>
      <w:proofErr w:type="spellEnd"/>
      <w:r w:rsidRPr="00275DA7">
        <w:rPr>
          <w:sz w:val="32"/>
          <w:szCs w:val="32"/>
          <w:lang w:val="pt-BR"/>
        </w:rPr>
        <w:t xml:space="preserve"> da violência infraestrutural na Palestina</w:t>
      </w:r>
      <w:r w:rsidRPr="00275DA7">
        <w:rPr>
          <w:rStyle w:val="Refdenotaderodap"/>
          <w:sz w:val="32"/>
          <w:szCs w:val="32"/>
          <w:lang w:val="pt-BR"/>
        </w:rPr>
        <w:footnoteReference w:id="1"/>
      </w:r>
      <w:r w:rsidRPr="00275DA7">
        <w:rPr>
          <w:sz w:val="32"/>
          <w:szCs w:val="32"/>
          <w:lang w:val="pt-BR"/>
        </w:rPr>
        <w:t xml:space="preserve"> </w:t>
      </w:r>
    </w:p>
    <w:p w:rsidR="00275DA7" w:rsidRDefault="00275DA7" w:rsidP="00766240">
      <w:pPr>
        <w:jc w:val="right"/>
      </w:pPr>
    </w:p>
    <w:p w:rsidR="00766240" w:rsidRDefault="00766240" w:rsidP="00766240">
      <w:pPr>
        <w:jc w:val="right"/>
      </w:pPr>
      <w:r>
        <w:t>Giovanna Lucio Monteiro (IESP-UERJ/RJ)</w:t>
      </w:r>
      <w:r>
        <w:rPr>
          <w:rStyle w:val="Refdenotaderodap"/>
        </w:rPr>
        <w:footnoteReference w:id="2"/>
      </w:r>
    </w:p>
    <w:p w:rsidR="004C7100" w:rsidRDefault="004C7100" w:rsidP="00766240">
      <w:pPr>
        <w:jc w:val="right"/>
      </w:pPr>
      <w:r>
        <w:t>Palavras-chave: Palestina, Gênero, Violência Infraestrutural</w:t>
      </w:r>
    </w:p>
    <w:p w:rsidR="00766240" w:rsidRDefault="00766240" w:rsidP="00766240"/>
    <w:p w:rsidR="00766240" w:rsidRDefault="00766240" w:rsidP="00766240">
      <w:pPr>
        <w:pStyle w:val="Ttulo1"/>
        <w:numPr>
          <w:ilvl w:val="0"/>
          <w:numId w:val="2"/>
        </w:numPr>
      </w:pPr>
      <w:r>
        <w:t>INTRODUÇÃO</w:t>
      </w:r>
    </w:p>
    <w:p w:rsidR="00766240" w:rsidRDefault="00766240" w:rsidP="00766240">
      <w:pPr>
        <w:rPr>
          <w:shd w:val="clear" w:color="auto" w:fill="FFFFFF"/>
        </w:rPr>
      </w:pPr>
      <w:r>
        <w:rPr>
          <w:shd w:val="clear" w:color="auto" w:fill="FFFFFF"/>
        </w:rPr>
        <w:t>Saara</w:t>
      </w:r>
      <w:r>
        <w:rPr>
          <w:rStyle w:val="Refdenotaderodap"/>
          <w:shd w:val="clear" w:color="auto" w:fill="FFFFFF"/>
        </w:rPr>
        <w:footnoteReference w:id="3"/>
      </w:r>
      <w:r>
        <w:rPr>
          <w:rFonts w:ascii="Courier New" w:hAnsi="Courier New" w:cs="Courier New"/>
          <w:sz w:val="12"/>
          <w:szCs w:val="12"/>
          <w:shd w:val="clear" w:color="auto" w:fill="FFFFFF"/>
        </w:rPr>
        <w:t xml:space="preserve"> </w:t>
      </w:r>
      <w:r>
        <w:rPr>
          <w:shd w:val="clear" w:color="auto" w:fill="FFFFFF"/>
        </w:rPr>
        <w:t>respira e segura o choro enquanto me conta sobre como Israel "faz de</w:t>
      </w:r>
      <w:r>
        <w:br/>
      </w:r>
      <w:r>
        <w:rPr>
          <w:shd w:val="clear" w:color="auto" w:fill="FFFFFF"/>
        </w:rPr>
        <w:t>tudo para tornar a nossa [palestinos] vida impossível". Ela é uma mulher brasileiro-</w:t>
      </w:r>
      <w:r>
        <w:br/>
      </w:r>
      <w:r>
        <w:rPr>
          <w:shd w:val="clear" w:color="auto" w:fill="FFFFFF"/>
        </w:rPr>
        <w:t>palestina de meia idade que se mudou para Ramallah há mais de vinte anos e</w:t>
      </w:r>
      <w:r>
        <w:br/>
      </w:r>
      <w:r>
        <w:rPr>
          <w:shd w:val="clear" w:color="auto" w:fill="FFFFFF"/>
        </w:rPr>
        <w:t>trabalhou como guia turística durante toda a sua vida. Ao longo das três conversas</w:t>
      </w:r>
      <w:r>
        <w:br/>
      </w:r>
      <w:r>
        <w:rPr>
          <w:shd w:val="clear" w:color="auto" w:fill="FFFFFF"/>
        </w:rPr>
        <w:t>que tive com Saara ela me contou orgulhosamente sobre a luta e a resistência</w:t>
      </w:r>
      <w:r>
        <w:br/>
      </w:r>
      <w:r>
        <w:rPr>
          <w:shd w:val="clear" w:color="auto" w:fill="FFFFFF"/>
        </w:rPr>
        <w:t>dos e das palestinos e palestinas, mas suas certezas pareciam se esvair ao falar</w:t>
      </w:r>
      <w:r>
        <w:br/>
      </w:r>
      <w:r>
        <w:rPr>
          <w:shd w:val="clear" w:color="auto" w:fill="FFFFFF"/>
        </w:rPr>
        <w:t>sobre as dificuldades na vida no dia a dia: a violência nos checkpoints, o ir e vir</w:t>
      </w:r>
      <w:r>
        <w:br/>
      </w:r>
      <w:r>
        <w:rPr>
          <w:shd w:val="clear" w:color="auto" w:fill="FFFFFF"/>
        </w:rPr>
        <w:t>controlado por uma documentação extremamente difícil de conseguir, a água que</w:t>
      </w:r>
      <w:r>
        <w:br/>
      </w:r>
      <w:r>
        <w:rPr>
          <w:shd w:val="clear" w:color="auto" w:fill="FFFFFF"/>
        </w:rPr>
        <w:t>chega apenas uma vez na semana e constrói toda uma vida em função da água.</w:t>
      </w:r>
      <w:r>
        <w:br/>
      </w:r>
      <w:proofErr w:type="spellStart"/>
      <w:r>
        <w:rPr>
          <w:shd w:val="clear" w:color="auto" w:fill="FFFFFF"/>
        </w:rPr>
        <w:t>Lilah</w:t>
      </w:r>
      <w:proofErr w:type="spellEnd"/>
      <w:r>
        <w:rPr>
          <w:shd w:val="clear" w:color="auto" w:fill="FFFFFF"/>
        </w:rPr>
        <w:t>, refugiada palestina vivendo hoje no Brasil, também se emociona ao contar</w:t>
      </w:r>
      <w:r>
        <w:br/>
      </w:r>
      <w:r>
        <w:rPr>
          <w:shd w:val="clear" w:color="auto" w:fill="FFFFFF"/>
        </w:rPr>
        <w:t>que não vê sua filha há muito tempo por conta das documentações que a impedem</w:t>
      </w:r>
      <w:r>
        <w:br/>
      </w:r>
      <w:r>
        <w:rPr>
          <w:shd w:val="clear" w:color="auto" w:fill="FFFFFF"/>
        </w:rPr>
        <w:t>de ir a sua terra de origem, a Palestina. Mas apesar disso, ela fica tranquila porque</w:t>
      </w:r>
      <w:r>
        <w:br/>
      </w:r>
      <w:r>
        <w:rPr>
          <w:shd w:val="clear" w:color="auto" w:fill="FFFFFF"/>
        </w:rPr>
        <w:t>sabe que "lá Palestina é tranquilo em termos de segurança, não é que nem aqui</w:t>
      </w:r>
      <w:r>
        <w:br/>
      </w:r>
      <w:r>
        <w:rPr>
          <w:shd w:val="clear" w:color="auto" w:fill="FFFFFF"/>
        </w:rPr>
        <w:t xml:space="preserve">[Brasil]". Sua filha, </w:t>
      </w:r>
      <w:proofErr w:type="spellStart"/>
      <w:r>
        <w:rPr>
          <w:shd w:val="clear" w:color="auto" w:fill="FFFFFF"/>
        </w:rPr>
        <w:t>Hana</w:t>
      </w:r>
      <w:proofErr w:type="spellEnd"/>
      <w:r>
        <w:rPr>
          <w:shd w:val="clear" w:color="auto" w:fill="FFFFFF"/>
        </w:rPr>
        <w:t>, também considera a Palestina um lugar seguro porque</w:t>
      </w:r>
      <w:r>
        <w:br/>
      </w:r>
      <w:r>
        <w:rPr>
          <w:shd w:val="clear" w:color="auto" w:fill="FFFFFF"/>
        </w:rPr>
        <w:t>onde ela mora [Ramallah] "não tem guerra como é em Gaza, é mais tranquilo. As</w:t>
      </w:r>
      <w:r>
        <w:br/>
      </w:r>
      <w:r>
        <w:rPr>
          <w:shd w:val="clear" w:color="auto" w:fill="FFFFFF"/>
        </w:rPr>
        <w:t xml:space="preserve">vezes eles entram nas casas, prendem as pessoas, mas só se você </w:t>
      </w:r>
      <w:proofErr w:type="spellStart"/>
      <w:r>
        <w:rPr>
          <w:shd w:val="clear" w:color="auto" w:fill="FFFFFF"/>
        </w:rPr>
        <w:t>ta</w:t>
      </w:r>
      <w:proofErr w:type="spellEnd"/>
      <w:r>
        <w:rPr>
          <w:shd w:val="clear" w:color="auto" w:fill="FFFFFF"/>
        </w:rPr>
        <w:t xml:space="preserve"> envolvido com</w:t>
      </w:r>
      <w:r>
        <w:br/>
      </w:r>
      <w:r>
        <w:rPr>
          <w:shd w:val="clear" w:color="auto" w:fill="FFFFFF"/>
        </w:rPr>
        <w:t>alguma coisa". Para ela, o mais difícil de viver na Palestina não é a guerra tão</w:t>
      </w:r>
      <w:r>
        <w:br/>
      </w:r>
      <w:r>
        <w:rPr>
          <w:shd w:val="clear" w:color="auto" w:fill="FFFFFF"/>
        </w:rPr>
        <w:t>televisionada e denunciada internacionalmente, mas sim problemas do dia a dia como</w:t>
      </w:r>
      <w:r>
        <w:br/>
      </w:r>
      <w:r>
        <w:rPr>
          <w:shd w:val="clear" w:color="auto" w:fill="FFFFFF"/>
        </w:rPr>
        <w:t>os documentos e algumas políticas públicas, segurança não é o maior dos problemas.</w:t>
      </w:r>
      <w:r>
        <w:br/>
      </w:r>
      <w:r>
        <w:rPr>
          <w:shd w:val="clear" w:color="auto" w:fill="FFFFFF"/>
        </w:rPr>
        <w:t>Essas três mulheres conversaram comigo em diferentes momentos ao longo de 2021.</w:t>
      </w:r>
    </w:p>
    <w:p w:rsidR="00835C34" w:rsidRDefault="00766240" w:rsidP="00766240">
      <w:r>
        <w:rPr>
          <w:shd w:val="clear" w:color="auto" w:fill="FFFFFF"/>
        </w:rPr>
        <w:t xml:space="preserve">Essa pesquisa se baseia nas cinco entrevistas </w:t>
      </w:r>
      <w:proofErr w:type="spellStart"/>
      <w:r>
        <w:rPr>
          <w:shd w:val="clear" w:color="auto" w:fill="FFFFFF"/>
        </w:rPr>
        <w:t>semi-estruturadas</w:t>
      </w:r>
      <w:proofErr w:type="spellEnd"/>
      <w:r>
        <w:rPr>
          <w:shd w:val="clear" w:color="auto" w:fill="FFFFFF"/>
        </w:rPr>
        <w:t xml:space="preserve"> coletadas ao longo</w:t>
      </w:r>
      <w:r>
        <w:br/>
      </w:r>
      <w:r>
        <w:rPr>
          <w:shd w:val="clear" w:color="auto" w:fill="FFFFFF"/>
        </w:rPr>
        <w:t>de um ano via videoconferência, em uma revisão bibliográfica sobre os estudos de</w:t>
      </w:r>
      <w:r>
        <w:br/>
      </w:r>
      <w:r>
        <w:rPr>
          <w:shd w:val="clear" w:color="auto" w:fill="FFFFFF"/>
        </w:rPr>
        <w:lastRenderedPageBreak/>
        <w:t>gênero, infraestruturas e violência, além de uma análise documental acerca do sistema</w:t>
      </w:r>
      <w:r>
        <w:br/>
      </w:r>
      <w:r>
        <w:rPr>
          <w:shd w:val="clear" w:color="auto" w:fill="FFFFFF"/>
        </w:rPr>
        <w:t>de águas e da rede de checkpoints na Palestina. A escolha das entrevistas online é</w:t>
      </w:r>
      <w:r>
        <w:br/>
      </w:r>
      <w:r>
        <w:rPr>
          <w:shd w:val="clear" w:color="auto" w:fill="FFFFFF"/>
        </w:rPr>
        <w:t>motivada pela pandemia de COVID-19, que impediu o campo presencial mas também</w:t>
      </w:r>
      <w:r>
        <w:br/>
      </w:r>
      <w:r>
        <w:rPr>
          <w:shd w:val="clear" w:color="auto" w:fill="FFFFFF"/>
        </w:rPr>
        <w:t xml:space="preserve">permitiu entrevistas com mulheres vivendo hoje na Palestina. Saara, </w:t>
      </w:r>
      <w:proofErr w:type="spellStart"/>
      <w:r>
        <w:rPr>
          <w:shd w:val="clear" w:color="auto" w:fill="FFFFFF"/>
        </w:rPr>
        <w:t>Lilah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Hana</w:t>
      </w:r>
      <w:proofErr w:type="spellEnd"/>
      <w:r>
        <w:br/>
      </w:r>
      <w:r>
        <w:rPr>
          <w:shd w:val="clear" w:color="auto" w:fill="FFFFFF"/>
        </w:rPr>
        <w:t>são mulheres mais velhas, já com filhos e com uma relação estreita com a região de</w:t>
      </w:r>
      <w:r>
        <w:br/>
      </w:r>
      <w:r>
        <w:rPr>
          <w:shd w:val="clear" w:color="auto" w:fill="FFFFFF"/>
        </w:rPr>
        <w:t>Ramallah, no coração da Palestina urbana. Todas fizeram faculdade, são casadas</w:t>
      </w:r>
      <w:r>
        <w:br/>
      </w:r>
      <w:r>
        <w:rPr>
          <w:shd w:val="clear" w:color="auto" w:fill="FFFFFF"/>
        </w:rPr>
        <w:t>com homens palestinos e possuem uma família palestina, o que impacta fortemente</w:t>
      </w:r>
      <w:r>
        <w:br/>
      </w:r>
      <w:r>
        <w:rPr>
          <w:shd w:val="clear" w:color="auto" w:fill="FFFFFF"/>
        </w:rPr>
        <w:t>na sua relação com a região.</w:t>
      </w:r>
    </w:p>
    <w:p w:rsidR="00766240" w:rsidRDefault="00766240" w:rsidP="00766240">
      <w:pPr>
        <w:rPr>
          <w:shd w:val="clear" w:color="auto" w:fill="FFFFFF"/>
        </w:rPr>
      </w:pPr>
      <w:r>
        <w:rPr>
          <w:shd w:val="clear" w:color="auto" w:fill="FFFFFF"/>
        </w:rPr>
        <w:t>A escolha por entrevistar mulheres perpassa por uma escolha de analisar o</w:t>
      </w:r>
      <w:r>
        <w:br/>
      </w:r>
      <w:r>
        <w:rPr>
          <w:shd w:val="clear" w:color="auto" w:fill="FFFFFF"/>
        </w:rPr>
        <w:t>cotidiano da questão Palestina. Então, porque falar com mulheres se a violência é</w:t>
      </w:r>
      <w:r>
        <w:br/>
      </w:r>
      <w:r>
        <w:rPr>
          <w:shd w:val="clear" w:color="auto" w:fill="FFFFFF"/>
        </w:rPr>
        <w:t>um fator central para a população palestina como um todo? Porque a violência tem</w:t>
      </w:r>
      <w:r>
        <w:br/>
      </w:r>
      <w:r>
        <w:rPr>
          <w:shd w:val="clear" w:color="auto" w:fill="FFFFFF"/>
        </w:rPr>
        <w:t xml:space="preserve">um componente </w:t>
      </w:r>
      <w:proofErr w:type="spellStart"/>
      <w:r>
        <w:rPr>
          <w:shd w:val="clear" w:color="auto" w:fill="FFFFFF"/>
        </w:rPr>
        <w:t>generificado</w:t>
      </w:r>
      <w:proofErr w:type="spellEnd"/>
      <w:r>
        <w:rPr>
          <w:shd w:val="clear" w:color="auto" w:fill="FFFFFF"/>
        </w:rPr>
        <w:t xml:space="preserve"> central que aloca certas formas de violência como mais</w:t>
      </w:r>
      <w:r>
        <w:br/>
      </w:r>
      <w:r>
        <w:rPr>
          <w:shd w:val="clear" w:color="auto" w:fill="FFFFFF"/>
        </w:rPr>
        <w:t>“masculinas” e outras como mais “femininas”, e consequentemente percebidas como</w:t>
      </w:r>
      <w:r>
        <w:br/>
      </w:r>
      <w:r>
        <w:rPr>
          <w:shd w:val="clear" w:color="auto" w:fill="FFFFFF"/>
        </w:rPr>
        <w:t>menos importantes. A violência “masculina” é aquela da exceção, do Evento (DAS,</w:t>
      </w:r>
      <w:r>
        <w:br/>
      </w:r>
      <w:r>
        <w:rPr>
          <w:shd w:val="clear" w:color="auto" w:fill="FFFFFF"/>
        </w:rPr>
        <w:t>2020) dos tanques, das armas, dos generais, dos heróis e dos mártires, é uma violência</w:t>
      </w:r>
      <w:r>
        <w:br/>
      </w:r>
      <w:r>
        <w:rPr>
          <w:shd w:val="clear" w:color="auto" w:fill="FFFFFF"/>
        </w:rPr>
        <w:t>que conta a história de uma nação. A violência “feminina” é menos heroica e mais</w:t>
      </w:r>
      <w:r>
        <w:br/>
      </w:r>
      <w:r>
        <w:rPr>
          <w:shd w:val="clear" w:color="auto" w:fill="FFFFFF"/>
        </w:rPr>
        <w:t>cotidiana, é percebida nas casas, nos corpos, nas relações (ENLOE, 2000).Nesse</w:t>
      </w:r>
      <w:r>
        <w:br/>
      </w:r>
      <w:r>
        <w:rPr>
          <w:shd w:val="clear" w:color="auto" w:fill="FFFFFF"/>
        </w:rPr>
        <w:t>sentido, as mulheres percebem uma forma distinta de violência, não porque sua</w:t>
      </w:r>
      <w:r>
        <w:br/>
      </w:r>
      <w:r>
        <w:rPr>
          <w:shd w:val="clear" w:color="auto" w:fill="FFFFFF"/>
        </w:rPr>
        <w:t>condição de mulher a leva a uma sensibilidade diferenciada, mas porque o lugar</w:t>
      </w:r>
      <w:r>
        <w:br/>
      </w:r>
      <w:r>
        <w:rPr>
          <w:shd w:val="clear" w:color="auto" w:fill="FFFFFF"/>
        </w:rPr>
        <w:t>social que ela está na Palestina permite que questões vistas como menores ou menos</w:t>
      </w:r>
      <w:r>
        <w:br/>
      </w:r>
      <w:r>
        <w:rPr>
          <w:shd w:val="clear" w:color="auto" w:fill="FFFFFF"/>
        </w:rPr>
        <w:t>importantes dentro da guerra mais ampla se tornem centrais, como a falta d’água, de</w:t>
      </w:r>
      <w:r>
        <w:br/>
      </w:r>
      <w:r>
        <w:rPr>
          <w:shd w:val="clear" w:color="auto" w:fill="FFFFFF"/>
        </w:rPr>
        <w:t>redes de esgoto ou a enorme quantidade de checkpoints que separam muitas famílias.</w:t>
      </w:r>
    </w:p>
    <w:p w:rsidR="00766240" w:rsidRDefault="00766240" w:rsidP="00766240">
      <w:pPr>
        <w:rPr>
          <w:shd w:val="clear" w:color="auto" w:fill="FFFFFF"/>
        </w:rPr>
      </w:pPr>
      <w:r>
        <w:rPr>
          <w:shd w:val="clear" w:color="auto" w:fill="FFFFFF"/>
        </w:rPr>
        <w:t>Ao longo dessa pesquisa, defendo a hipótese que Israel busca perpetuar a</w:t>
      </w:r>
      <w:r>
        <w:br/>
      </w:r>
      <w:r>
        <w:rPr>
          <w:shd w:val="clear" w:color="auto" w:fill="FFFFFF"/>
        </w:rPr>
        <w:t>ocupação sobre a Palestina através de transformação de infraestruturas urbanas,</w:t>
      </w:r>
      <w:r>
        <w:br/>
      </w:r>
      <w:r>
        <w:rPr>
          <w:shd w:val="clear" w:color="auto" w:fill="FFFFFF"/>
        </w:rPr>
        <w:t>principalmente a rede de água, em infraestruturas de guerra, incorporando o conflito</w:t>
      </w:r>
      <w:r>
        <w:br/>
      </w:r>
      <w:r>
        <w:rPr>
          <w:shd w:val="clear" w:color="auto" w:fill="FFFFFF"/>
        </w:rPr>
        <w:t>na vida cotidiana. Essas infraestrutura guardam em si diferentes temporalidades do</w:t>
      </w:r>
      <w:r>
        <w:br/>
      </w:r>
      <w:r>
        <w:rPr>
          <w:shd w:val="clear" w:color="auto" w:fill="FFFFFF"/>
        </w:rPr>
        <w:t>conflito, permitindo que mesmo quando o exército não está fisicamente em algum</w:t>
      </w:r>
      <w:r>
        <w:br/>
      </w:r>
      <w:r>
        <w:rPr>
          <w:shd w:val="clear" w:color="auto" w:fill="FFFFFF"/>
        </w:rPr>
        <w:t>lugar haja uma constante violência contra a população. Tenho um foco central na</w:t>
      </w:r>
      <w:r>
        <w:br/>
      </w:r>
      <w:r>
        <w:rPr>
          <w:shd w:val="clear" w:color="auto" w:fill="FFFFFF"/>
        </w:rPr>
        <w:t>ocupação sobre a Cisjordânia, um recorte necessário pelo escopo do trabalho. Além</w:t>
      </w:r>
      <w:r>
        <w:br/>
      </w:r>
      <w:r>
        <w:rPr>
          <w:shd w:val="clear" w:color="auto" w:fill="FFFFFF"/>
        </w:rPr>
        <w:t xml:space="preserve">disso, argumento também que essa violência </w:t>
      </w:r>
      <w:proofErr w:type="spellStart"/>
      <w:r>
        <w:rPr>
          <w:shd w:val="clear" w:color="auto" w:fill="FFFFFF"/>
        </w:rPr>
        <w:t>rotinizada</w:t>
      </w:r>
      <w:proofErr w:type="spellEnd"/>
      <w:r>
        <w:rPr>
          <w:shd w:val="clear" w:color="auto" w:fill="FFFFFF"/>
        </w:rPr>
        <w:t xml:space="preserve"> só poderia ser observada como</w:t>
      </w:r>
      <w:r>
        <w:br/>
      </w:r>
      <w:r>
        <w:rPr>
          <w:shd w:val="clear" w:color="auto" w:fill="FFFFFF"/>
        </w:rPr>
        <w:t>algo central na questão palestina a partir da fala de mulheres. Isso porque essa forma</w:t>
      </w:r>
      <w:r>
        <w:br/>
      </w:r>
      <w:r>
        <w:rPr>
          <w:shd w:val="clear" w:color="auto" w:fill="FFFFFF"/>
        </w:rPr>
        <w:t>de violência tem a sua invisibilidade como um princípio, ela é escondida, entremeada</w:t>
      </w:r>
      <w:r>
        <w:br/>
      </w:r>
      <w:r>
        <w:rPr>
          <w:shd w:val="clear" w:color="auto" w:fill="FFFFFF"/>
        </w:rPr>
        <w:t>em canos, redes de esgoto, de elétrica, rodovias e postos de controle. Em sua grande</w:t>
      </w:r>
      <w:r>
        <w:br/>
      </w:r>
      <w:r>
        <w:rPr>
          <w:shd w:val="clear" w:color="auto" w:fill="FFFFFF"/>
        </w:rPr>
        <w:t>maioria, essa violência faz parte do ambiente doméstico, não é espetacular, não</w:t>
      </w:r>
      <w:r>
        <w:br/>
      </w:r>
      <w:r>
        <w:rPr>
          <w:shd w:val="clear" w:color="auto" w:fill="FFFFFF"/>
        </w:rPr>
        <w:lastRenderedPageBreak/>
        <w:t>chama atenção da mídia e é muitas vezes percebida como um problema relacionado à</w:t>
      </w:r>
      <w:r>
        <w:br/>
      </w:r>
      <w:r>
        <w:rPr>
          <w:shd w:val="clear" w:color="auto" w:fill="FFFFFF"/>
        </w:rPr>
        <w:t>pobreza e não à guerra. Assim, as mulheres trazem à tona essas violências constituídas</w:t>
      </w:r>
      <w:r>
        <w:br/>
      </w:r>
      <w:r>
        <w:rPr>
          <w:shd w:val="clear" w:color="auto" w:fill="FFFFFF"/>
        </w:rPr>
        <w:t>como invisíveis, produzindo uma outra forma de observar o conflito.</w:t>
      </w:r>
    </w:p>
    <w:p w:rsidR="00766240" w:rsidRDefault="00766240" w:rsidP="00766240">
      <w:pPr>
        <w:ind w:firstLine="0"/>
        <w:rPr>
          <w:shd w:val="clear" w:color="auto" w:fill="FFFFFF"/>
        </w:rPr>
      </w:pPr>
    </w:p>
    <w:p w:rsidR="00766240" w:rsidRDefault="00766240" w:rsidP="00766240">
      <w:pPr>
        <w:pStyle w:val="Ttulo1"/>
        <w:numPr>
          <w:ilvl w:val="0"/>
          <w:numId w:val="2"/>
        </w:numPr>
      </w:pPr>
      <w:r>
        <w:t>A INCORPORAÇÃO DA VIOLÊNCIA NO COTIDIANO</w:t>
      </w:r>
    </w:p>
    <w:p w:rsidR="00766240" w:rsidRDefault="00766240" w:rsidP="00766240">
      <w:pPr>
        <w:rPr>
          <w:shd w:val="clear" w:color="auto" w:fill="FFFFFF"/>
        </w:rPr>
      </w:pPr>
      <w:r>
        <w:rPr>
          <w:shd w:val="clear" w:color="auto" w:fill="FFFFFF"/>
        </w:rPr>
        <w:t>A ocupação dos territórios palestinos tem início em 1967 com a Guerra dos</w:t>
      </w:r>
      <w:r>
        <w:br/>
      </w:r>
      <w:r>
        <w:rPr>
          <w:shd w:val="clear" w:color="auto" w:fill="FFFFFF"/>
        </w:rPr>
        <w:t>Seis Dias. Com essa "guerra preventiva"</w:t>
      </w:r>
      <w:r w:rsidR="00835C34">
        <w:rPr>
          <w:shd w:val="clear" w:color="auto" w:fill="FFFFFF"/>
        </w:rPr>
        <w:t xml:space="preserve"> </w:t>
      </w:r>
      <w:r>
        <w:rPr>
          <w:shd w:val="clear" w:color="auto" w:fill="FFFFFF"/>
        </w:rPr>
        <w:t>Israel expande seu território, retira as pessoas</w:t>
      </w:r>
      <w:r>
        <w:br/>
      </w:r>
      <w:r>
        <w:rPr>
          <w:shd w:val="clear" w:color="auto" w:fill="FFFFFF"/>
        </w:rPr>
        <w:t>de suas casas, derruba bairros inteiro e coloca a Cisjordânia sob um governo militar</w:t>
      </w:r>
      <w:r>
        <w:br/>
      </w:r>
      <w:r>
        <w:rPr>
          <w:shd w:val="clear" w:color="auto" w:fill="FFFFFF"/>
        </w:rPr>
        <w:t>que, de diferentes maneiras, perdura até os dias atuais. Com mão de obra palestina,</w:t>
      </w:r>
      <w:r>
        <w:br/>
      </w:r>
      <w:r>
        <w:rPr>
          <w:shd w:val="clear" w:color="auto" w:fill="FFFFFF"/>
        </w:rPr>
        <w:t>a arquitetura das cidades foi transformada em outra colonial, um patchwork que</w:t>
      </w:r>
      <w:r>
        <w:br/>
      </w:r>
      <w:r>
        <w:rPr>
          <w:shd w:val="clear" w:color="auto" w:fill="FFFFFF"/>
        </w:rPr>
        <w:t xml:space="preserve">recorta o território com muros, checkpoints e canos de água da </w:t>
      </w:r>
      <w:proofErr w:type="spellStart"/>
      <w:r w:rsidRPr="00136922">
        <w:rPr>
          <w:i/>
          <w:shd w:val="clear" w:color="auto" w:fill="FFFFFF"/>
        </w:rPr>
        <w:t>Mekoro</w:t>
      </w:r>
      <w:r w:rsidR="00835C34" w:rsidRPr="00136922">
        <w:rPr>
          <w:i/>
          <w:shd w:val="clear" w:color="auto" w:fill="FFFFFF"/>
        </w:rPr>
        <w:t>t</w:t>
      </w:r>
      <w:proofErr w:type="spellEnd"/>
      <w:r w:rsidR="00835C34">
        <w:rPr>
          <w:rStyle w:val="Refdenotaderodap"/>
          <w:shd w:val="clear" w:color="auto" w:fill="FFFFFF"/>
        </w:rPr>
        <w:footnoteReference w:id="4"/>
      </w:r>
      <w:r>
        <w:rPr>
          <w:shd w:val="clear" w:color="auto" w:fill="FFFFFF"/>
        </w:rPr>
        <w:t>. Ao longo</w:t>
      </w:r>
      <w:r>
        <w:br/>
      </w:r>
      <w:r>
        <w:rPr>
          <w:shd w:val="clear" w:color="auto" w:fill="FFFFFF"/>
        </w:rPr>
        <w:t>desses 55 anos de ocupação uma série de acordos e discussões foram feitas para que</w:t>
      </w:r>
      <w:r>
        <w:br/>
      </w:r>
      <w:r>
        <w:rPr>
          <w:shd w:val="clear" w:color="auto" w:fill="FFFFFF"/>
        </w:rPr>
        <w:t>ela tivesse fim. Os mais importantes deles para esse trabalho são os Acordos de Oslo,</w:t>
      </w:r>
      <w:r>
        <w:br/>
      </w:r>
      <w:r>
        <w:rPr>
          <w:shd w:val="clear" w:color="auto" w:fill="FFFFFF"/>
        </w:rPr>
        <w:t xml:space="preserve">assinados em 1993 e 1995 e que renderam a </w:t>
      </w:r>
      <w:proofErr w:type="spellStart"/>
      <w:r>
        <w:rPr>
          <w:shd w:val="clear" w:color="auto" w:fill="FFFFFF"/>
        </w:rPr>
        <w:t>Yitzak</w:t>
      </w:r>
      <w:proofErr w:type="spellEnd"/>
      <w:r>
        <w:rPr>
          <w:shd w:val="clear" w:color="auto" w:fill="FFFFFF"/>
        </w:rPr>
        <w:t xml:space="preserve"> Rabin, Yasser Arafat e Shimon</w:t>
      </w:r>
      <w:r>
        <w:br/>
      </w:r>
      <w:r>
        <w:rPr>
          <w:shd w:val="clear" w:color="auto" w:fill="FFFFFF"/>
        </w:rPr>
        <w:t>Peres o Nobel da Paz, além da reeleição de Bill Clinton. Os Acordos institucionalizam</w:t>
      </w:r>
      <w:r>
        <w:br/>
      </w:r>
      <w:r>
        <w:rPr>
          <w:shd w:val="clear" w:color="auto" w:fill="FFFFFF"/>
        </w:rPr>
        <w:t>a Organização para Libertação da Palestina (OLP) como representante legítima do</w:t>
      </w:r>
      <w:r>
        <w:br/>
      </w:r>
      <w:r>
        <w:rPr>
          <w:shd w:val="clear" w:color="auto" w:fill="FFFFFF"/>
        </w:rPr>
        <w:t>povo palestino e promete a criação de um Estado, ou seja, o fim da ocupação de</w:t>
      </w:r>
      <w:r>
        <w:br/>
      </w:r>
      <w:r>
        <w:rPr>
          <w:shd w:val="clear" w:color="auto" w:fill="FFFFFF"/>
        </w:rPr>
        <w:t>forma gradual. Apesar da formação de</w:t>
      </w:r>
      <w:r w:rsidR="00B20D74">
        <w:rPr>
          <w:shd w:val="clear" w:color="auto" w:fill="FFFFFF"/>
        </w:rPr>
        <w:t xml:space="preserve"> um Estado palestino, pouco do acordado </w:t>
      </w:r>
      <w:r>
        <w:rPr>
          <w:shd w:val="clear" w:color="auto" w:fill="FFFFFF"/>
        </w:rPr>
        <w:t>foi</w:t>
      </w:r>
      <w:r>
        <w:br/>
      </w:r>
      <w:r>
        <w:rPr>
          <w:shd w:val="clear" w:color="auto" w:fill="FFFFFF"/>
        </w:rPr>
        <w:t>cumprido e a ocupação segue a pleno vapor. Desde o início, a ocupação modificou a</w:t>
      </w:r>
      <w:r>
        <w:br/>
      </w:r>
      <w:r>
        <w:rPr>
          <w:shd w:val="clear" w:color="auto" w:fill="FFFFFF"/>
        </w:rPr>
        <w:t>paisagem com a expropriação de terra</w:t>
      </w:r>
      <w:r w:rsidR="00835C34">
        <w:rPr>
          <w:shd w:val="clear" w:color="auto" w:fill="FFFFFF"/>
        </w:rPr>
        <w:t>s</w:t>
      </w:r>
      <w:r w:rsidR="00835C34">
        <w:rPr>
          <w:rStyle w:val="Refdenotaderodap"/>
          <w:shd w:val="clear" w:color="auto" w:fill="FFFFFF"/>
        </w:rPr>
        <w:footnoteReference w:id="5"/>
      </w:r>
      <w:r>
        <w:rPr>
          <w:shd w:val="clear" w:color="auto" w:fill="FFFFFF"/>
        </w:rPr>
        <w:t>, chegando a cerca de 52% e a construção de</w:t>
      </w:r>
      <w:r>
        <w:br/>
      </w:r>
      <w:r>
        <w:rPr>
          <w:shd w:val="clear" w:color="auto" w:fill="FFFFFF"/>
        </w:rPr>
        <w:t>assentamentos judaicos. Os assentamentos são verdadeiros bairros judaicos em meio</w:t>
      </w:r>
      <w:r>
        <w:br/>
      </w:r>
      <w:r>
        <w:rPr>
          <w:shd w:val="clear" w:color="auto" w:fill="FFFFFF"/>
        </w:rPr>
        <w:t>à Cisjordânia que são governados sob lei civil israelense. Mesmo sendo considerados</w:t>
      </w:r>
      <w:r>
        <w:br/>
      </w:r>
      <w:r>
        <w:rPr>
          <w:shd w:val="clear" w:color="auto" w:fill="FFFFFF"/>
        </w:rPr>
        <w:t>ilegais pela Corte Internacional de Justiça, eles vêm crescendo ao longo dos anos,</w:t>
      </w:r>
      <w:r>
        <w:br/>
      </w:r>
      <w:r>
        <w:rPr>
          <w:shd w:val="clear" w:color="auto" w:fill="FFFFFF"/>
        </w:rPr>
        <w:t>adentrando inclusive as áreas palestinas. Eles são construídos em meio a ilegibilidade</w:t>
      </w:r>
      <w:r>
        <w:br/>
      </w:r>
      <w:r>
        <w:rPr>
          <w:shd w:val="clear" w:color="auto" w:fill="FFFFFF"/>
        </w:rPr>
        <w:t xml:space="preserve">do Estado israelense, principalmente porque a sua constituição se </w:t>
      </w:r>
      <w:proofErr w:type="spellStart"/>
      <w:r>
        <w:rPr>
          <w:shd w:val="clear" w:color="auto" w:fill="FFFFFF"/>
        </w:rPr>
        <w:t>da</w:t>
      </w:r>
      <w:proofErr w:type="spellEnd"/>
      <w:r>
        <w:rPr>
          <w:shd w:val="clear" w:color="auto" w:fill="FFFFFF"/>
        </w:rPr>
        <w:t>, na maioria das</w:t>
      </w:r>
      <w:r>
        <w:br/>
      </w:r>
      <w:r>
        <w:rPr>
          <w:shd w:val="clear" w:color="auto" w:fill="FFFFFF"/>
        </w:rPr>
        <w:t>vezes, em meio a negociações interpessoais com soldados também israelenses.</w:t>
      </w:r>
    </w:p>
    <w:p w:rsidR="00766240" w:rsidRPr="00766240" w:rsidRDefault="00766240" w:rsidP="00766240">
      <w:pPr>
        <w:rPr>
          <w:rFonts w:eastAsia="Times New Roman"/>
          <w:color w:val="5D6879"/>
          <w:lang w:eastAsia="pt-BR"/>
        </w:rPr>
      </w:pPr>
      <w:r>
        <w:rPr>
          <w:shd w:val="clear" w:color="auto" w:fill="FFFFFF"/>
        </w:rPr>
        <w:t>Os Acordos de Oslo vêm também para tentar manejar esse limbo jurídico</w:t>
      </w:r>
      <w:r>
        <w:br/>
      </w:r>
      <w:r>
        <w:rPr>
          <w:shd w:val="clear" w:color="auto" w:fill="FFFFFF"/>
        </w:rPr>
        <w:t>dos assentamentos. Um das suas principais decisões é a separação da Cisjordânia</w:t>
      </w:r>
      <w:r>
        <w:br/>
      </w:r>
      <w:r>
        <w:rPr>
          <w:shd w:val="clear" w:color="auto" w:fill="FFFFFF"/>
        </w:rPr>
        <w:t>em áreas que foram divididas entre Israel e Autoridade Palestina, nesse acordo</w:t>
      </w:r>
      <w:r>
        <w:br/>
      </w:r>
      <w:r>
        <w:rPr>
          <w:shd w:val="clear" w:color="auto" w:fill="FFFFFF"/>
        </w:rPr>
        <w:lastRenderedPageBreak/>
        <w:t>os assentamentos judaicos somente poderiam ser instalados na Área C. Mas, os</w:t>
      </w:r>
      <w:r>
        <w:br/>
      </w:r>
      <w:r>
        <w:rPr>
          <w:shd w:val="clear" w:color="auto" w:fill="FFFFFF"/>
        </w:rPr>
        <w:t>Acordos seguiram sendo descumpridos continuamente, principalmente através dessa</w:t>
      </w:r>
      <w:r>
        <w:br/>
      </w:r>
      <w:r>
        <w:rPr>
          <w:shd w:val="clear" w:color="auto" w:fill="FFFFFF"/>
        </w:rPr>
        <w:t>ilegibilidade da ocupação. O exército que governa a Cisjordânia é composto por</w:t>
      </w:r>
      <w:r>
        <w:br/>
      </w:r>
      <w:r>
        <w:rPr>
          <w:shd w:val="clear" w:color="auto" w:fill="FFFFFF"/>
        </w:rPr>
        <w:t>indivíduos que estão em um complexo entrelaçamento entre Estado e comunidade,</w:t>
      </w:r>
      <w:r>
        <w:br/>
      </w:r>
      <w:r>
        <w:rPr>
          <w:shd w:val="clear" w:color="auto" w:fill="FFFFFF"/>
        </w:rPr>
        <w:t xml:space="preserve">implementando regras ilegais se utilizando do poder do Estado. </w:t>
      </w:r>
      <w:proofErr w:type="spellStart"/>
      <w:r>
        <w:rPr>
          <w:shd w:val="clear" w:color="auto" w:fill="FFFFFF"/>
        </w:rPr>
        <w:t>Veena</w:t>
      </w:r>
      <w:proofErr w:type="spellEnd"/>
      <w:r>
        <w:rPr>
          <w:shd w:val="clear" w:color="auto" w:fill="FFFFFF"/>
        </w:rPr>
        <w:t xml:space="preserve"> Das (2020)</w:t>
      </w:r>
      <w:r>
        <w:br/>
      </w:r>
      <w:r>
        <w:rPr>
          <w:shd w:val="clear" w:color="auto" w:fill="FFFFFF"/>
        </w:rPr>
        <w:t>diz que as pessoas que implementam as regras também tem dificuldade de lê-las (p.</w:t>
      </w:r>
      <w:r>
        <w:br/>
      </w:r>
      <w:r>
        <w:rPr>
          <w:shd w:val="clear" w:color="auto" w:fill="FFFFFF"/>
        </w:rPr>
        <w:t xml:space="preserve">231), mas no caso </w:t>
      </w:r>
      <w:proofErr w:type="spellStart"/>
      <w:r>
        <w:rPr>
          <w:shd w:val="clear" w:color="auto" w:fill="FFFFFF"/>
        </w:rPr>
        <w:t>israelo</w:t>
      </w:r>
      <w:proofErr w:type="spellEnd"/>
      <w:r>
        <w:rPr>
          <w:shd w:val="clear" w:color="auto" w:fill="FFFFFF"/>
        </w:rPr>
        <w:t>-palestino há também uma falta de interesse em lê-las com o</w:t>
      </w:r>
      <w:r>
        <w:br/>
      </w:r>
      <w:r>
        <w:rPr>
          <w:shd w:val="clear" w:color="auto" w:fill="FFFFFF"/>
        </w:rPr>
        <w:t>objetivo de tornar à posteriori o ilegal legal a partir de negociações, usando o estado</w:t>
      </w:r>
      <w:r>
        <w:br/>
      </w:r>
      <w:r>
        <w:rPr>
          <w:shd w:val="clear" w:color="auto" w:fill="FFFFFF"/>
        </w:rPr>
        <w:t>de emergência como justificativa. Quando esse estado de emergência não é exceção e</w:t>
      </w:r>
      <w:r>
        <w:br/>
      </w:r>
      <w:r>
        <w:rPr>
          <w:shd w:val="clear" w:color="auto" w:fill="FFFFFF"/>
        </w:rPr>
        <w:t>sim regra, como ela também afirma ao falar sobre algumas comunidades que est</w:t>
      </w:r>
      <w:r w:rsidRPr="00766240">
        <w:rPr>
          <w:shd w:val="clear" w:color="auto" w:fill="FFFFFF"/>
        </w:rPr>
        <w:t xml:space="preserve">uda, </w:t>
      </w:r>
      <w:r w:rsidRPr="00766240">
        <w:rPr>
          <w:rFonts w:eastAsia="Times New Roman"/>
          <w:lang w:eastAsia="pt-BR"/>
        </w:rPr>
        <w:t xml:space="preserve">é nessa negociação que o poder do Estado é produzido. </w:t>
      </w:r>
      <w:r w:rsidRPr="00766240">
        <w:rPr>
          <w:lang w:eastAsia="pt-BR"/>
        </w:rPr>
        <w:t>Nessas negociações e em meio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à ilegibilidade, a ocupação consiste no controle direto do território da Cisjordânia.</w:t>
      </w:r>
    </w:p>
    <w:p w:rsidR="00766240" w:rsidRDefault="00766240" w:rsidP="00766240">
      <w:pPr>
        <w:rPr>
          <w:lang w:eastAsia="pt-BR"/>
        </w:rPr>
      </w:pPr>
      <w:r w:rsidRPr="00766240">
        <w:rPr>
          <w:lang w:eastAsia="pt-BR"/>
        </w:rPr>
        <w:t>Atualmente, esse território de 5.655km possui uma população de cerca de 3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milhões de pessoas, sendo 305 mil colonos israelenses, é governada pela Autoridade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Palestina e o centro político do Estado palestino. A área A está sob controle militar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da AP e consiste em 18% do território, incluindo as cidades de Ramallah, Nablus,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80% de </w:t>
      </w:r>
      <w:proofErr w:type="spellStart"/>
      <w:r w:rsidRPr="00766240">
        <w:rPr>
          <w:lang w:eastAsia="pt-BR"/>
        </w:rPr>
        <w:t>Hebon</w:t>
      </w:r>
      <w:proofErr w:type="spellEnd"/>
      <w:r w:rsidRPr="00766240">
        <w:rPr>
          <w:lang w:eastAsia="pt-BR"/>
        </w:rPr>
        <w:t xml:space="preserve">, Jericó, Belém, Jenin, </w:t>
      </w:r>
      <w:proofErr w:type="spellStart"/>
      <w:r w:rsidRPr="00766240">
        <w:rPr>
          <w:lang w:eastAsia="pt-BR"/>
        </w:rPr>
        <w:t>Tulkaren</w:t>
      </w:r>
      <w:proofErr w:type="spellEnd"/>
      <w:r w:rsidRPr="00766240">
        <w:rPr>
          <w:lang w:eastAsia="pt-BR"/>
        </w:rPr>
        <w:t xml:space="preserve"> e </w:t>
      </w:r>
      <w:proofErr w:type="spellStart"/>
      <w:r w:rsidRPr="00766240">
        <w:rPr>
          <w:lang w:eastAsia="pt-BR"/>
        </w:rPr>
        <w:t>Qalendia</w:t>
      </w:r>
      <w:proofErr w:type="spellEnd"/>
      <w:r w:rsidRPr="00766240">
        <w:rPr>
          <w:lang w:eastAsia="pt-BR"/>
        </w:rPr>
        <w:t>. A área B é dividida entre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o controle civil da AP e militar de Israel, com 22% do território. Já a área C sob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domínio civil e militar de Israel consistia em 72% da Cisjordânia na primeira fase.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Durante as negociações do Memorando de Wye River, entre a AP e o governo de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Israel, ficou decidido que Israel se retiraria de 13% desse território, transformando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essa totalidade para cerca de 60% da Cisjordânia. Israel se retirou de apenas 2%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que foram retomados (WEIZMAN, 2012; ACORDOS DE OSLO, 1995). Retornando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para Israel depois das negociações em Maryland, o ministro de relações exteriores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Ariel Sharon declarou em entrevista a uma rádio que "todo mundo tem que se mover,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correr e agarrar o máximo de morros que puder para ampliar os assentamentos,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porque tudo o que levarmos agora será nosso, tudo o que não pegarmos irá para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eles"(WEIZMAN, 2012, p.3)</w:t>
      </w:r>
      <w:r>
        <w:rPr>
          <w:lang w:eastAsia="pt-BR"/>
        </w:rPr>
        <w:t>.</w:t>
      </w:r>
    </w:p>
    <w:p w:rsidR="00766240" w:rsidRDefault="00766240" w:rsidP="00766240">
      <w:pPr>
        <w:rPr>
          <w:lang w:eastAsia="pt-BR"/>
        </w:rPr>
      </w:pPr>
      <w:r w:rsidRPr="00766240">
        <w:rPr>
          <w:lang w:eastAsia="pt-BR"/>
        </w:rPr>
        <w:t>Além da divisão do território em áreas, a Cisjordânia ainda é cortada pelo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Muro, uma parede de concreto de 8 metros de altura que perpassa todo o território,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passando não apenas pelas fronteiras, mas recortando cidades ao meio e inutilizando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grandes áreas propícias </w:t>
      </w:r>
      <w:proofErr w:type="spellStart"/>
      <w:r w:rsidRPr="00766240">
        <w:rPr>
          <w:lang w:eastAsia="pt-BR"/>
        </w:rPr>
        <w:t>a</w:t>
      </w:r>
      <w:proofErr w:type="spellEnd"/>
      <w:r w:rsidRPr="00766240">
        <w:rPr>
          <w:lang w:eastAsia="pt-BR"/>
        </w:rPr>
        <w:t xml:space="preserve"> agricultura. O Muro se une aos checkpoints fixos e móveis,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barreiras rodoviárias, pontos de verificação e torres de controle. As estradas se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lastRenderedPageBreak/>
        <w:t>dividem entre aquelas proibidas e permitidas para os palestinos, além de toda 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margem do rio Jordão que é proibida por ser uma "zona de segurança" israelense.</w:t>
      </w:r>
    </w:p>
    <w:p w:rsidR="00766240" w:rsidRDefault="00766240" w:rsidP="00766240">
      <w:pPr>
        <w:rPr>
          <w:lang w:eastAsia="pt-BR"/>
        </w:rPr>
      </w:pPr>
      <w:proofErr w:type="spellStart"/>
      <w:r w:rsidRPr="00766240">
        <w:rPr>
          <w:lang w:eastAsia="pt-BR"/>
        </w:rPr>
        <w:t>Weizman</w:t>
      </w:r>
      <w:proofErr w:type="spellEnd"/>
      <w:r w:rsidRPr="00766240">
        <w:rPr>
          <w:lang w:eastAsia="pt-BR"/>
        </w:rPr>
        <w:t xml:space="preserve"> (2002) e </w:t>
      </w:r>
      <w:proofErr w:type="spellStart"/>
      <w:r w:rsidRPr="00766240">
        <w:rPr>
          <w:lang w:eastAsia="pt-BR"/>
        </w:rPr>
        <w:t>Mbembe</w:t>
      </w:r>
      <w:proofErr w:type="spellEnd"/>
      <w:r w:rsidRPr="00766240">
        <w:rPr>
          <w:lang w:eastAsia="pt-BR"/>
        </w:rPr>
        <w:t xml:space="preserve"> (2003) analisam a ocupação da Palestina como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uma forma de colonização contemporânea. </w:t>
      </w:r>
      <w:proofErr w:type="spellStart"/>
      <w:r w:rsidRPr="00766240">
        <w:rPr>
          <w:lang w:eastAsia="pt-BR"/>
        </w:rPr>
        <w:t>Mbembe</w:t>
      </w:r>
      <w:proofErr w:type="spellEnd"/>
      <w:r w:rsidRPr="00766240">
        <w:rPr>
          <w:lang w:eastAsia="pt-BR"/>
        </w:rPr>
        <w:t xml:space="preserve"> (2003) afirma que Israel produz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o seu </w:t>
      </w:r>
      <w:proofErr w:type="spellStart"/>
      <w:r w:rsidRPr="00766240">
        <w:rPr>
          <w:lang w:eastAsia="pt-BR"/>
        </w:rPr>
        <w:t>necropoder</w:t>
      </w:r>
      <w:proofErr w:type="spellEnd"/>
      <w:r w:rsidRPr="00766240">
        <w:rPr>
          <w:lang w:eastAsia="pt-BR"/>
        </w:rPr>
        <w:t xml:space="preserve"> a partir do controle do espaço com uma fragmentação territorial,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proibição de acesso a algumas zonas e expansão constante dos assentamentos que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estabelecem uma segregação "à moda do Estado de apartheid"(p.43) em que "os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territórios ocupados são divididos em uma rede complexa de fronteiras internas 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várias células isoladas"(idem). Para </w:t>
      </w:r>
      <w:proofErr w:type="spellStart"/>
      <w:r w:rsidRPr="00766240">
        <w:rPr>
          <w:lang w:eastAsia="pt-BR"/>
        </w:rPr>
        <w:t>Weizman</w:t>
      </w:r>
      <w:proofErr w:type="spellEnd"/>
      <w:r w:rsidRPr="00766240">
        <w:rPr>
          <w:lang w:eastAsia="pt-BR"/>
        </w:rPr>
        <w:t xml:space="preserve"> (2012) essa divisão faz parte de uma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geografia elástica israelense, que busca constantemente reorganizar fronteiras. Para 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autor, e em consonância com </w:t>
      </w:r>
      <w:proofErr w:type="spellStart"/>
      <w:r w:rsidRPr="00766240">
        <w:rPr>
          <w:lang w:eastAsia="pt-BR"/>
        </w:rPr>
        <w:t>Mbembe</w:t>
      </w:r>
      <w:proofErr w:type="spellEnd"/>
      <w:r w:rsidRPr="00766240">
        <w:rPr>
          <w:lang w:eastAsia="pt-BR"/>
        </w:rPr>
        <w:t xml:space="preserve"> (2003), essa </w:t>
      </w:r>
      <w:proofErr w:type="spellStart"/>
      <w:r w:rsidRPr="00766240">
        <w:rPr>
          <w:lang w:eastAsia="pt-BR"/>
        </w:rPr>
        <w:t>micro-divisão</w:t>
      </w:r>
      <w:proofErr w:type="spellEnd"/>
      <w:r w:rsidRPr="00766240">
        <w:rPr>
          <w:lang w:eastAsia="pt-BR"/>
        </w:rPr>
        <w:t xml:space="preserve"> do território promove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uma arquitetura de guerra que impede a reprodução da vida e permite a expansão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de Israel. No mesmo sentido, porém pensando a cidade com uma centralidade maior,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Graham (2002) alega que Israel promove um </w:t>
      </w:r>
      <w:proofErr w:type="spellStart"/>
      <w:r w:rsidRPr="00766240">
        <w:rPr>
          <w:lang w:eastAsia="pt-BR"/>
        </w:rPr>
        <w:t>urbicídio</w:t>
      </w:r>
      <w:proofErr w:type="spellEnd"/>
      <w:r w:rsidRPr="00766240">
        <w:rPr>
          <w:lang w:eastAsia="pt-BR"/>
        </w:rPr>
        <w:t xml:space="preserve"> sobre as cidades palestinas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com o objetivo de expulsar os palestinos e se expandir. Os três autores trazem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um debate importante para a questão da ocupação: a centralidade do urbano e a</w:t>
      </w:r>
      <w:r>
        <w:rPr>
          <w:szCs w:val="24"/>
          <w:lang w:eastAsia="pt-BR"/>
        </w:rPr>
        <w:t xml:space="preserve"> </w:t>
      </w:r>
      <w:r w:rsidRPr="00766240">
        <w:rPr>
          <w:lang w:eastAsia="pt-BR"/>
        </w:rPr>
        <w:t>intencionalidade israelense ao modificar esse urbano em prol da sua expansão. Nesse</w:t>
      </w:r>
      <w:r>
        <w:rPr>
          <w:lang w:eastAsia="pt-BR"/>
        </w:rPr>
        <w:t xml:space="preserve"> </w:t>
      </w:r>
      <w:r w:rsidRPr="00766240">
        <w:rPr>
          <w:lang w:eastAsia="pt-BR"/>
        </w:rPr>
        <w:t xml:space="preserve">sentido, argumento a partir de </w:t>
      </w:r>
      <w:proofErr w:type="spellStart"/>
      <w:r w:rsidRPr="00766240">
        <w:rPr>
          <w:lang w:eastAsia="pt-BR"/>
        </w:rPr>
        <w:t>Larkin</w:t>
      </w:r>
      <w:proofErr w:type="spellEnd"/>
      <w:r w:rsidRPr="00766240">
        <w:rPr>
          <w:lang w:eastAsia="pt-BR"/>
        </w:rPr>
        <w:t xml:space="preserve"> (2020) que as invisibilidades das infraestruturas</w:t>
      </w:r>
      <w:r>
        <w:rPr>
          <w:szCs w:val="24"/>
          <w:lang w:eastAsia="pt-BR"/>
        </w:rPr>
        <w:t xml:space="preserve"> </w:t>
      </w:r>
      <w:r w:rsidRPr="00766240">
        <w:rPr>
          <w:lang w:eastAsia="pt-BR"/>
        </w:rPr>
        <w:t>urbanas são mobilizadas para a continuidade do conflito.</w:t>
      </w:r>
    </w:p>
    <w:p w:rsidR="00766240" w:rsidRDefault="00766240" w:rsidP="00766240">
      <w:pPr>
        <w:rPr>
          <w:lang w:eastAsia="pt-BR"/>
        </w:rPr>
      </w:pPr>
      <w:r w:rsidRPr="00766240">
        <w:rPr>
          <w:lang w:eastAsia="pt-BR"/>
        </w:rPr>
        <w:t>Com infraestruturas eu quero dizer uma rede de sistemas de organização 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articulação do espaço e da vida da população palestina, com ênfase na (i)mobilidade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pelo território e pela infraestrutura de água. Elas se tornaram o foco desse trabalho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por terem sido ressaltadas pelas interlocutoras e por nos ajudarem a perceber uma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série de violências já </w:t>
      </w:r>
      <w:proofErr w:type="spellStart"/>
      <w:r w:rsidRPr="00766240">
        <w:rPr>
          <w:lang w:eastAsia="pt-BR"/>
        </w:rPr>
        <w:t>rotinizadas</w:t>
      </w:r>
      <w:proofErr w:type="spellEnd"/>
      <w:r w:rsidRPr="00766240">
        <w:rPr>
          <w:lang w:eastAsia="pt-BR"/>
        </w:rPr>
        <w:t xml:space="preserve"> no cotidiano (GOMES, 2016). Elas também unem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temporalidades, elementos semióticos e estéticos que nos ajudam a compreender 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lógica da ocupação (LARKIN, 2020; MBEMBE, 2003). A temporalidade se torna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central porque "dilui" a violência ao longo do tempo. Nesse sentido, o conceito de</w:t>
      </w:r>
      <w:r w:rsidRPr="00766240">
        <w:rPr>
          <w:szCs w:val="24"/>
          <w:lang w:eastAsia="pt-BR"/>
        </w:rPr>
        <w:br/>
      </w:r>
      <w:proofErr w:type="spellStart"/>
      <w:r w:rsidRPr="00766240">
        <w:rPr>
          <w:lang w:eastAsia="pt-BR"/>
        </w:rPr>
        <w:t>Slow</w:t>
      </w:r>
      <w:proofErr w:type="spellEnd"/>
      <w:r w:rsidRPr="00766240">
        <w:rPr>
          <w:lang w:eastAsia="pt-BR"/>
        </w:rPr>
        <w:t xml:space="preserve"> </w:t>
      </w:r>
      <w:proofErr w:type="spellStart"/>
      <w:r w:rsidRPr="00766240">
        <w:rPr>
          <w:lang w:eastAsia="pt-BR"/>
        </w:rPr>
        <w:t>Violence</w:t>
      </w:r>
      <w:proofErr w:type="spellEnd"/>
      <w:r w:rsidRPr="00766240">
        <w:rPr>
          <w:lang w:eastAsia="pt-BR"/>
        </w:rPr>
        <w:t xml:space="preserve"> de Rob Nixon é caro a esse trabalho por pensar uma violência que:</w:t>
      </w:r>
    </w:p>
    <w:p w:rsidR="00766240" w:rsidRDefault="00766240" w:rsidP="00766240">
      <w:pPr>
        <w:spacing w:line="240" w:lineRule="auto"/>
        <w:ind w:left="2268" w:firstLine="0"/>
        <w:rPr>
          <w:sz w:val="22"/>
          <w:lang w:eastAsia="pt-BR"/>
        </w:rPr>
      </w:pPr>
      <w:r w:rsidRPr="00766240">
        <w:rPr>
          <w:sz w:val="22"/>
          <w:lang w:eastAsia="pt-BR"/>
        </w:rPr>
        <w:br/>
        <w:t xml:space="preserve">que ocorre gradualmente e fora de vista, uma violência de </w:t>
      </w:r>
      <w:proofErr w:type="spellStart"/>
      <w:r w:rsidRPr="00766240">
        <w:rPr>
          <w:sz w:val="22"/>
          <w:lang w:eastAsia="pt-BR"/>
        </w:rPr>
        <w:t>des</w:t>
      </w:r>
      <w:proofErr w:type="spellEnd"/>
      <w:r w:rsidRPr="00766240">
        <w:rPr>
          <w:sz w:val="22"/>
          <w:lang w:eastAsia="pt-BR"/>
        </w:rPr>
        <w:t>-</w:t>
      </w:r>
      <w:r w:rsidRPr="00766240">
        <w:rPr>
          <w:sz w:val="22"/>
          <w:lang w:eastAsia="pt-BR"/>
        </w:rPr>
        <w:br/>
      </w:r>
      <w:proofErr w:type="spellStart"/>
      <w:r w:rsidRPr="00766240">
        <w:rPr>
          <w:sz w:val="22"/>
          <w:lang w:eastAsia="pt-BR"/>
        </w:rPr>
        <w:t>truição</w:t>
      </w:r>
      <w:proofErr w:type="spellEnd"/>
      <w:r w:rsidRPr="00766240">
        <w:rPr>
          <w:sz w:val="22"/>
          <w:lang w:eastAsia="pt-BR"/>
        </w:rPr>
        <w:t xml:space="preserve"> retardada que se dispersa no tempo e no espaço, uma</w:t>
      </w:r>
      <w:r w:rsidRPr="00766240">
        <w:rPr>
          <w:sz w:val="22"/>
          <w:lang w:eastAsia="pt-BR"/>
        </w:rPr>
        <w:br/>
        <w:t>violência de atrito que normalmente não é vista como violência. A</w:t>
      </w:r>
      <w:r w:rsidRPr="00766240">
        <w:rPr>
          <w:sz w:val="22"/>
          <w:lang w:eastAsia="pt-BR"/>
        </w:rPr>
        <w:br/>
        <w:t>violência é habitualmente concebida como um evento ou ação que</w:t>
      </w:r>
      <w:r w:rsidRPr="00766240">
        <w:rPr>
          <w:sz w:val="22"/>
          <w:lang w:eastAsia="pt-BR"/>
        </w:rPr>
        <w:br/>
        <w:t>é imediata no tempo, explosiva e espetacular no espaço, e irrompe</w:t>
      </w:r>
      <w:r w:rsidRPr="00766240">
        <w:rPr>
          <w:sz w:val="22"/>
          <w:lang w:eastAsia="pt-BR"/>
        </w:rPr>
        <w:br/>
        <w:t>em uma visibilidade sensacional instantânea. Precisamos, acredito,</w:t>
      </w:r>
      <w:r w:rsidRPr="00766240">
        <w:rPr>
          <w:sz w:val="22"/>
          <w:lang w:eastAsia="pt-BR"/>
        </w:rPr>
        <w:br/>
        <w:t>envolver um tipo diferente de violência, uma violência que não é</w:t>
      </w:r>
      <w:r w:rsidRPr="00766240">
        <w:rPr>
          <w:sz w:val="22"/>
          <w:lang w:eastAsia="pt-BR"/>
        </w:rPr>
        <w:br/>
        <w:t xml:space="preserve">espetacular nem instantânea, mas sim incremental e </w:t>
      </w:r>
      <w:proofErr w:type="spellStart"/>
      <w:r w:rsidRPr="00766240">
        <w:rPr>
          <w:sz w:val="22"/>
          <w:lang w:eastAsia="pt-BR"/>
        </w:rPr>
        <w:t>acretiva</w:t>
      </w:r>
      <w:proofErr w:type="spellEnd"/>
      <w:r w:rsidRPr="00766240">
        <w:rPr>
          <w:sz w:val="22"/>
          <w:lang w:eastAsia="pt-BR"/>
        </w:rPr>
        <w:t>, suas</w:t>
      </w:r>
      <w:r w:rsidRPr="00766240">
        <w:rPr>
          <w:sz w:val="22"/>
          <w:lang w:eastAsia="pt-BR"/>
        </w:rPr>
        <w:br/>
      </w:r>
      <w:r w:rsidRPr="00766240">
        <w:rPr>
          <w:sz w:val="22"/>
          <w:lang w:eastAsia="pt-BR"/>
        </w:rPr>
        <w:lastRenderedPageBreak/>
        <w:t>repercussões calamitosas ocorrendo em uma variedade de escalas</w:t>
      </w:r>
      <w:r w:rsidRPr="00766240">
        <w:rPr>
          <w:sz w:val="22"/>
          <w:lang w:eastAsia="pt-BR"/>
        </w:rPr>
        <w:br/>
        <w:t>temporais. Ao fazê-lo, também precisamos enfrentar os desafios</w:t>
      </w:r>
      <w:r w:rsidRPr="00766240">
        <w:rPr>
          <w:sz w:val="22"/>
          <w:lang w:eastAsia="pt-BR"/>
        </w:rPr>
        <w:br/>
        <w:t>representacionais, narrativos e estratégicos colocados pela relativa</w:t>
      </w:r>
      <w:r w:rsidRPr="00766240">
        <w:rPr>
          <w:sz w:val="22"/>
          <w:lang w:eastAsia="pt-BR"/>
        </w:rPr>
        <w:br/>
        <w:t xml:space="preserve">invisibilidade dessa </w:t>
      </w:r>
      <w:proofErr w:type="spellStart"/>
      <w:r w:rsidRPr="00766240">
        <w:rPr>
          <w:sz w:val="22"/>
          <w:lang w:eastAsia="pt-BR"/>
        </w:rPr>
        <w:t>Slow</w:t>
      </w:r>
      <w:proofErr w:type="spellEnd"/>
      <w:r w:rsidRPr="00766240">
        <w:rPr>
          <w:sz w:val="22"/>
          <w:lang w:eastAsia="pt-BR"/>
        </w:rPr>
        <w:t xml:space="preserve"> </w:t>
      </w:r>
      <w:proofErr w:type="spellStart"/>
      <w:r w:rsidRPr="00766240">
        <w:rPr>
          <w:sz w:val="22"/>
          <w:lang w:eastAsia="pt-BR"/>
        </w:rPr>
        <w:t>Violence</w:t>
      </w:r>
      <w:proofErr w:type="spellEnd"/>
      <w:r w:rsidRPr="00766240">
        <w:rPr>
          <w:sz w:val="22"/>
          <w:lang w:eastAsia="pt-BR"/>
        </w:rPr>
        <w:t xml:space="preserve"> (NIXON, 2011, p. 2)</w:t>
      </w:r>
    </w:p>
    <w:p w:rsidR="00136922" w:rsidRPr="00766240" w:rsidRDefault="00136922" w:rsidP="00766240">
      <w:pPr>
        <w:spacing w:line="240" w:lineRule="auto"/>
        <w:ind w:left="2268" w:firstLine="0"/>
        <w:rPr>
          <w:sz w:val="22"/>
          <w:lang w:eastAsia="pt-BR"/>
        </w:rPr>
      </w:pPr>
    </w:p>
    <w:p w:rsidR="00766240" w:rsidRDefault="00766240" w:rsidP="00766240">
      <w:pPr>
        <w:rPr>
          <w:lang w:eastAsia="pt-BR"/>
        </w:rPr>
      </w:pPr>
      <w:r w:rsidRPr="00766240">
        <w:rPr>
          <w:lang w:eastAsia="pt-BR"/>
        </w:rPr>
        <w:t>Já os elementos estéticos recorrem constantemente a metáfora do alto para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representar a subjugação palestina. A monumentalidade do Muro expõe o estado de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exceção mas esconde a violência do cotidiano. Nesse sentido, penso as infraestruturas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como uma maneira de analisar diferentes escalas do conflito: da sua excepcionalidade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ao cotidiano das mulheres que entrevistei. Assim, para além da ilegalidade da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ocupação, ela busca impossibilidade a continuidade e a reprodução da vida palestina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no território, produzindo uma vida precária (BUTLER, 2019). A alocação dessa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condição precária é </w:t>
      </w:r>
      <w:proofErr w:type="spellStart"/>
      <w:r w:rsidRPr="00766240">
        <w:rPr>
          <w:lang w:eastAsia="pt-BR"/>
        </w:rPr>
        <w:t>racializada</w:t>
      </w:r>
      <w:proofErr w:type="spellEnd"/>
      <w:r w:rsidRPr="00766240">
        <w:rPr>
          <w:lang w:eastAsia="pt-BR"/>
        </w:rPr>
        <w:t xml:space="preserve"> e conversa com a ideia de </w:t>
      </w:r>
      <w:proofErr w:type="spellStart"/>
      <w:r w:rsidRPr="00766240">
        <w:rPr>
          <w:lang w:eastAsia="pt-BR"/>
        </w:rPr>
        <w:t>necropolítica</w:t>
      </w:r>
      <w:proofErr w:type="spellEnd"/>
      <w:r w:rsidRPr="00766240">
        <w:rPr>
          <w:lang w:eastAsia="pt-BR"/>
        </w:rPr>
        <w:t xml:space="preserve"> porque algumas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população são constituídas como alvo de políticas que são instrumentalizadas para a</w:t>
      </w:r>
      <w:r w:rsidRPr="00766240">
        <w:rPr>
          <w:szCs w:val="24"/>
          <w:lang w:eastAsia="pt-BR"/>
        </w:rPr>
        <w:br/>
      </w:r>
      <w:r>
        <w:rPr>
          <w:lang w:eastAsia="pt-BR"/>
        </w:rPr>
        <w:t>morte. A colonização</w:t>
      </w:r>
      <w:r w:rsidRPr="00766240">
        <w:rPr>
          <w:lang w:eastAsia="pt-BR"/>
        </w:rPr>
        <w:t xml:space="preserve"> neoliberal israelense (HUBERMAN, 2020) então transforma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políticas públicas em instrumentos de guerra que buscam impossibilitar a vida.</w:t>
      </w:r>
    </w:p>
    <w:p w:rsidR="00766240" w:rsidRDefault="00766240" w:rsidP="00766240">
      <w:pPr>
        <w:rPr>
          <w:lang w:eastAsia="pt-BR"/>
        </w:rPr>
      </w:pPr>
      <w:r w:rsidRPr="00766240">
        <w:rPr>
          <w:lang w:eastAsia="pt-BR"/>
        </w:rPr>
        <w:t>Essa ocupação apesar de constantemente denunciada e problematizada pelas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interlocutoras, não é vista como parte da "guerra de </w:t>
      </w:r>
      <w:proofErr w:type="spellStart"/>
      <w:r w:rsidRPr="00766240">
        <w:rPr>
          <w:lang w:eastAsia="pt-BR"/>
        </w:rPr>
        <w:t>verdade"e</w:t>
      </w:r>
      <w:proofErr w:type="spellEnd"/>
      <w:r w:rsidRPr="00766240">
        <w:rPr>
          <w:lang w:eastAsia="pt-BR"/>
        </w:rPr>
        <w:t xml:space="preserve"> colocada como menos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violenta dentro de uma hierarquia que é pautada pela violência vivida. A "</w:t>
      </w:r>
      <w:proofErr w:type="spellStart"/>
      <w:r w:rsidRPr="00766240">
        <w:rPr>
          <w:lang w:eastAsia="pt-BR"/>
        </w:rPr>
        <w:t>guerra"não</w:t>
      </w:r>
      <w:proofErr w:type="spellEnd"/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é uma condição permanente, mas sim aquilo que elas consideram estranho às suas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experiências com violência. A ocupação, então, foi incorporada no "mapa mental do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medo e da </w:t>
      </w:r>
      <w:proofErr w:type="spellStart"/>
      <w:r w:rsidRPr="00766240">
        <w:rPr>
          <w:lang w:eastAsia="pt-BR"/>
        </w:rPr>
        <w:t>cidade"delas</w:t>
      </w:r>
      <w:proofErr w:type="spellEnd"/>
      <w:r w:rsidRPr="00766240">
        <w:rPr>
          <w:lang w:eastAsia="pt-BR"/>
        </w:rPr>
        <w:t xml:space="preserve"> e se torna "</w:t>
      </w:r>
      <w:proofErr w:type="spellStart"/>
      <w:r w:rsidRPr="00766240">
        <w:rPr>
          <w:lang w:eastAsia="pt-BR"/>
        </w:rPr>
        <w:t>principio</w:t>
      </w:r>
      <w:proofErr w:type="spellEnd"/>
      <w:r w:rsidRPr="00766240">
        <w:rPr>
          <w:lang w:eastAsia="pt-BR"/>
        </w:rPr>
        <w:t xml:space="preserve"> estruturante da fenomenologia da vida</w:t>
      </w:r>
      <w:r>
        <w:rPr>
          <w:szCs w:val="24"/>
          <w:lang w:eastAsia="pt-BR"/>
        </w:rPr>
        <w:t xml:space="preserve"> </w:t>
      </w:r>
      <w:r w:rsidRPr="00766240">
        <w:rPr>
          <w:lang w:eastAsia="pt-BR"/>
        </w:rPr>
        <w:t>cotidiana"(CAVALCANTI, 2008, p. 35). Pensando tiroteios a partir de uma etnografia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no Rio de Janeiro, (CAVALCANTI, 2008) aponta que a possibilidade de um tiroteio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a qualquer momento estrutura a vida nas favelas, porque reorganiza a rotina a partir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da possibilidade deste. As noções de segurança e insegurança partem de uma "leitura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do </w:t>
      </w:r>
      <w:proofErr w:type="spellStart"/>
      <w:r w:rsidRPr="00766240">
        <w:rPr>
          <w:lang w:eastAsia="pt-BR"/>
        </w:rPr>
        <w:t>clima"e</w:t>
      </w:r>
      <w:proofErr w:type="spellEnd"/>
      <w:r w:rsidRPr="00766240">
        <w:rPr>
          <w:lang w:eastAsia="pt-BR"/>
        </w:rPr>
        <w:t xml:space="preserve"> produz uma hermenêutica baseada em códigos que "combinam elementos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significantes visuais e sonoros, jogos de presenças e ausências, performances quase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ritualizadas, os ritmos da vida cotidiana e, é claro, o fluxo constante de rumores,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fofocas e informações em geral” (p. 45). As pessoas relacionam imagens mentais de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uma normalidade (que seria quando as coisas estão “tranquilas”) com as interrupções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destas, que não necessariamente tem </w:t>
      </w:r>
      <w:proofErr w:type="spellStart"/>
      <w:r w:rsidRPr="00766240">
        <w:rPr>
          <w:lang w:eastAsia="pt-BR"/>
        </w:rPr>
        <w:t>haver</w:t>
      </w:r>
      <w:proofErr w:type="spellEnd"/>
      <w:r w:rsidRPr="00766240">
        <w:rPr>
          <w:lang w:eastAsia="pt-BR"/>
        </w:rPr>
        <w:t xml:space="preserve"> com a presença de armas ou da polícia,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mas com as coisas estarem “fora do lugar” que deveriam estar (nessa imagem de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normalidade). Essa construção não é apenas individual mas também coletiva, e leva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em consideração mediações de mídia, relatos e comentários de segunda mão.</w:t>
      </w:r>
    </w:p>
    <w:p w:rsidR="00766240" w:rsidRDefault="00766240" w:rsidP="00766240">
      <w:pPr>
        <w:rPr>
          <w:lang w:eastAsia="pt-BR"/>
        </w:rPr>
      </w:pPr>
      <w:r w:rsidRPr="00766240">
        <w:rPr>
          <w:lang w:eastAsia="pt-BR"/>
        </w:rPr>
        <w:lastRenderedPageBreak/>
        <w:t>Das (2020) dialoga com essa ideia de antecipação mental da violência ao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falar sobre a construção de uma ecologia do medo na vida cotidiana que organiza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o "</w:t>
      </w:r>
      <w:proofErr w:type="spellStart"/>
      <w:r w:rsidRPr="00766240">
        <w:rPr>
          <w:lang w:eastAsia="pt-BR"/>
        </w:rPr>
        <w:t>potencial"e</w:t>
      </w:r>
      <w:proofErr w:type="spellEnd"/>
      <w:r w:rsidRPr="00766240">
        <w:rPr>
          <w:lang w:eastAsia="pt-BR"/>
        </w:rPr>
        <w:t xml:space="preserve"> o "virtual", mesmo que não se concretizem. Ela pauta, assim como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Cavalcanti (2008), que a violência que é </w:t>
      </w:r>
      <w:proofErr w:type="spellStart"/>
      <w:r w:rsidRPr="00766240">
        <w:rPr>
          <w:lang w:eastAsia="pt-BR"/>
        </w:rPr>
        <w:t>experienciada</w:t>
      </w:r>
      <w:proofErr w:type="spellEnd"/>
      <w:r w:rsidRPr="00766240">
        <w:rPr>
          <w:lang w:eastAsia="pt-BR"/>
        </w:rPr>
        <w:t xml:space="preserve"> e a potencialidade dessa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violência constroem o medo e organizam a vida das pessoas. Das (2020) foca, no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entanto, em como as pessoas produzem sentidos a partir dessa ecologia do medo,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enquanto Cavalcanti (2008) ressalta a forma como as pessoas organizam a vida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a partir desses mapas. Assim, a noção de que mapas de medo são constituídos 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partir de uma “leitura do clima” da região é central para compreender a aparente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contradição nos relatos. Gaza é tida sempre como um lugar onde há guerra e muita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resistência, e a região não é ocupada e constantemente sofre com investidas militares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de Israel. Já na Cisjordânia, os locais “violentos” ou “seguros” são constituídos 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partir dos mapas mentais construídos pelas interlocutoras, em que noções do que é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violento ou não partem de uma percepção anterior do que é normal ou não. Soldados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andando na rua e invadindo casas podem ser percebidos igualmente como violentos ou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parte de uma normalidade a partir do mapa que foi construído. E aqui acredito que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seja importante ressaltar que essas construções mentais não são somente individuais: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elas ora se expandem para a coletividade - com a ideia de Gaza como violento sendo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geral, por exemplo - ora individual - como a filha voltando andando pra casa sendo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uma imagem de segurança.</w:t>
      </w:r>
    </w:p>
    <w:p w:rsidR="00766240" w:rsidRDefault="00766240" w:rsidP="00766240">
      <w:pPr>
        <w:rPr>
          <w:lang w:eastAsia="pt-BR"/>
        </w:rPr>
      </w:pPr>
      <w:r w:rsidRPr="00766240">
        <w:rPr>
          <w:lang w:eastAsia="pt-BR"/>
        </w:rPr>
        <w:t>Nessas imbricações entre o seguro e o inseguro, Simone Gomes (2016) pensa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a categoria violência </w:t>
      </w:r>
      <w:proofErr w:type="spellStart"/>
      <w:r w:rsidRPr="00766240">
        <w:rPr>
          <w:lang w:eastAsia="pt-BR"/>
        </w:rPr>
        <w:t>rotinizada</w:t>
      </w:r>
      <w:proofErr w:type="spellEnd"/>
      <w:r w:rsidRPr="00766240">
        <w:rPr>
          <w:lang w:eastAsia="pt-BR"/>
        </w:rPr>
        <w:t xml:space="preserve"> a partir de seu trabalho de campo na Zona Oeste do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Rio de Janeiro e em Guerreiro, México. Essa forma de violência ocorre principalmente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em espaços periféricos, com transposições entre o legal e o ilegal, e majoritariamente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urbanos, devido a imbricações entre pobreza, desigualdades e escassos investimentos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públicos que abrem um vácuo de presença do Estado. Inicialmente (2016), a categoria</w:t>
      </w:r>
      <w:r>
        <w:rPr>
          <w:szCs w:val="24"/>
          <w:lang w:eastAsia="pt-BR"/>
        </w:rPr>
        <w:t xml:space="preserve"> </w:t>
      </w:r>
      <w:r w:rsidRPr="00766240">
        <w:rPr>
          <w:lang w:eastAsia="pt-BR"/>
        </w:rPr>
        <w:t>foi pensada para tratar sobre as ações políticas de militantes nesses locais. A presença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constante de atores como o tráfico e a milícia constituem uma atmosfera de medo 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insegurança que desmobilizam organizações políticas e dificultam a construção de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demandas coletivas.</w:t>
      </w:r>
    </w:p>
    <w:p w:rsidR="00766240" w:rsidRDefault="00766240" w:rsidP="00766240">
      <w:pPr>
        <w:rPr>
          <w:lang w:eastAsia="pt-BR"/>
        </w:rPr>
      </w:pPr>
      <w:r w:rsidRPr="00766240">
        <w:rPr>
          <w:lang w:eastAsia="pt-BR"/>
        </w:rPr>
        <w:t xml:space="preserve">Nesse sentido, a constância se torna central e ressalta a sensação de </w:t>
      </w:r>
      <w:proofErr w:type="spellStart"/>
      <w:r w:rsidRPr="00766240">
        <w:rPr>
          <w:lang w:eastAsia="pt-BR"/>
        </w:rPr>
        <w:t>insegu</w:t>
      </w:r>
      <w:proofErr w:type="spellEnd"/>
      <w:r w:rsidRPr="00766240">
        <w:rPr>
          <w:lang w:eastAsia="pt-BR"/>
        </w:rPr>
        <w:t>-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rança permanente que as ações truculentas dos atores geram. Apesar do tráfico e 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Estado serem colocados como </w:t>
      </w:r>
      <w:proofErr w:type="spellStart"/>
      <w:r w:rsidRPr="00766240">
        <w:rPr>
          <w:lang w:eastAsia="pt-BR"/>
        </w:rPr>
        <w:t>elucidadores</w:t>
      </w:r>
      <w:proofErr w:type="spellEnd"/>
      <w:r w:rsidRPr="00766240">
        <w:rPr>
          <w:lang w:eastAsia="pt-BR"/>
        </w:rPr>
        <w:t xml:space="preserve"> da categoria, é possível transbordar 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análise para o caso palestino. As ilegalidades e legalidades aqui se imbricam não em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lastRenderedPageBreak/>
        <w:t>uma configuração paraestatal ou com as próprias forças do Estado agindo de forma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ilegal, mas sim com Estados que tem seu território e suas legislações construídos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dentro de um limbo e em meio a hierarquias de poder que tornam a questão ainda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mais complexa. Com ordens que vem dos principais centros de tomada de decisão de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Israel, o exército continua a ocupação que foi constantemente denunciada </w:t>
      </w:r>
      <w:proofErr w:type="spellStart"/>
      <w:r w:rsidRPr="00766240">
        <w:rPr>
          <w:lang w:eastAsia="pt-BR"/>
        </w:rPr>
        <w:t>internaci</w:t>
      </w:r>
      <w:proofErr w:type="spellEnd"/>
      <w:r w:rsidRPr="00766240">
        <w:rPr>
          <w:lang w:eastAsia="pt-BR"/>
        </w:rPr>
        <w:t>-</w:t>
      </w:r>
      <w:r w:rsidRPr="00766240">
        <w:rPr>
          <w:szCs w:val="24"/>
          <w:lang w:eastAsia="pt-BR"/>
        </w:rPr>
        <w:br/>
      </w:r>
      <w:proofErr w:type="spellStart"/>
      <w:r w:rsidRPr="00766240">
        <w:rPr>
          <w:lang w:eastAsia="pt-BR"/>
        </w:rPr>
        <w:t>onalmente</w:t>
      </w:r>
      <w:proofErr w:type="spellEnd"/>
      <w:r w:rsidRPr="00766240">
        <w:rPr>
          <w:lang w:eastAsia="pt-BR"/>
        </w:rPr>
        <w:t xml:space="preserve"> como ilegal. A própria construção da legislação de um Estado que sua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origem se confunde com a guerra é utilizada para reforçar sua expansão territorial,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como é o caso das escrituras de casas de palestinos que deixam de ser válidas para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Israel porque eles fugiram durante alguma das guerras. A própria constituição do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que é legal ou não adentra uma disputa de narrativas.</w:t>
      </w:r>
    </w:p>
    <w:p w:rsidR="00766240" w:rsidRPr="00766240" w:rsidRDefault="00766240" w:rsidP="00766240">
      <w:pPr>
        <w:rPr>
          <w:szCs w:val="24"/>
          <w:lang w:eastAsia="pt-BR"/>
        </w:rPr>
      </w:pPr>
      <w:r w:rsidRPr="00766240">
        <w:rPr>
          <w:lang w:eastAsia="pt-BR"/>
        </w:rPr>
        <w:t xml:space="preserve">Mas essa </w:t>
      </w:r>
      <w:proofErr w:type="spellStart"/>
      <w:r w:rsidRPr="00766240">
        <w:rPr>
          <w:lang w:eastAsia="pt-BR"/>
        </w:rPr>
        <w:t>rotinização</w:t>
      </w:r>
      <w:proofErr w:type="spellEnd"/>
      <w:r w:rsidRPr="00766240">
        <w:rPr>
          <w:lang w:eastAsia="pt-BR"/>
        </w:rPr>
        <w:t xml:space="preserve"> não é um acaso. Não é somente através da construção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dos mapas mentais que a violência é incorporada na rotina. Eles moldam a percepção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de violência e insegurança dos indivíduos e coletividades, permitem a continuidade da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vida e a incorporação de processos abusivos em uma rotina que se torna satisfatória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ao longo do tempo. A assimilação dessa forma de violência permite a continuidade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da vida, mas também a continuidade da ocupação. Se passarmos, então, do receptor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dessa forma de violência para o agente dela conseguimos perceber que a ocupação na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Palestina é constituída sobre processos que buscam ativamente “esconder” e </w:t>
      </w:r>
      <w:proofErr w:type="spellStart"/>
      <w:r w:rsidRPr="00766240">
        <w:rPr>
          <w:lang w:eastAsia="pt-BR"/>
        </w:rPr>
        <w:t>rotinizar</w:t>
      </w:r>
      <w:proofErr w:type="spellEnd"/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a violência como forma de desmobilizar a população e manter uma constante expansão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do território e do controle israelense. Analiso no próximo tópico sobre como a violência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 xml:space="preserve">da ocupação é </w:t>
      </w:r>
      <w:proofErr w:type="spellStart"/>
      <w:r w:rsidRPr="00766240">
        <w:rPr>
          <w:lang w:eastAsia="pt-BR"/>
        </w:rPr>
        <w:t>rotinizada</w:t>
      </w:r>
      <w:proofErr w:type="spellEnd"/>
      <w:r w:rsidRPr="00766240">
        <w:rPr>
          <w:lang w:eastAsia="pt-BR"/>
        </w:rPr>
        <w:t xml:space="preserve"> a partir da transformação de infraestruturas urbanas em</w:t>
      </w:r>
      <w:r w:rsidRPr="00766240">
        <w:rPr>
          <w:szCs w:val="24"/>
          <w:lang w:eastAsia="pt-BR"/>
        </w:rPr>
        <w:br/>
      </w:r>
      <w:r w:rsidRPr="00766240">
        <w:rPr>
          <w:lang w:eastAsia="pt-BR"/>
        </w:rPr>
        <w:t>infraestruturas de guerra.</w:t>
      </w:r>
    </w:p>
    <w:p w:rsidR="00766240" w:rsidRDefault="00835C34" w:rsidP="00835C34">
      <w:pPr>
        <w:pStyle w:val="Ttulo1"/>
        <w:numPr>
          <w:ilvl w:val="0"/>
          <w:numId w:val="2"/>
        </w:numPr>
      </w:pPr>
      <w:r>
        <w:t xml:space="preserve">OS CANOS E A VIDA EM FUNÇÃO DA ÁGUA </w:t>
      </w:r>
    </w:p>
    <w:p w:rsidR="00835C34" w:rsidRPr="00835C34" w:rsidRDefault="00835C34" w:rsidP="00835C34">
      <w:pPr>
        <w:rPr>
          <w:szCs w:val="24"/>
          <w:lang w:eastAsia="pt-BR"/>
        </w:rPr>
      </w:pPr>
      <w:r w:rsidRPr="00835C34">
        <w:rPr>
          <w:lang w:eastAsia="pt-BR"/>
        </w:rPr>
        <w:t>Encanamentos e caixas d’água parecem infraestruturas urbanas que pouco</w:t>
      </w:r>
      <w:r w:rsidRPr="00835C34">
        <w:rPr>
          <w:szCs w:val="24"/>
          <w:lang w:eastAsia="pt-BR"/>
        </w:rPr>
        <w:br/>
      </w:r>
      <w:r w:rsidRPr="00835C34">
        <w:rPr>
          <w:lang w:eastAsia="pt-BR"/>
        </w:rPr>
        <w:t xml:space="preserve">tem a ver com guerras. Mas se a caixa d’água </w:t>
      </w:r>
      <w:r w:rsidR="00B20D74" w:rsidRPr="00835C34">
        <w:rPr>
          <w:lang w:eastAsia="pt-BR"/>
        </w:rPr>
        <w:t>está</w:t>
      </w:r>
      <w:bookmarkStart w:id="0" w:name="_GoBack"/>
      <w:bookmarkEnd w:id="0"/>
      <w:r w:rsidRPr="00835C34">
        <w:rPr>
          <w:lang w:eastAsia="pt-BR"/>
        </w:rPr>
        <w:t xml:space="preserve"> em cima de algumas casas e outras</w:t>
      </w:r>
      <w:r w:rsidRPr="00835C34">
        <w:rPr>
          <w:szCs w:val="24"/>
          <w:lang w:eastAsia="pt-BR"/>
        </w:rPr>
        <w:br/>
      </w:r>
      <w:r w:rsidRPr="00835C34">
        <w:rPr>
          <w:lang w:eastAsia="pt-BR"/>
        </w:rPr>
        <w:t>não por uma diferença na distribuição de água, se são alvejadas constantemente por</w:t>
      </w:r>
      <w:r w:rsidRPr="00835C34">
        <w:rPr>
          <w:szCs w:val="24"/>
          <w:lang w:eastAsia="pt-BR"/>
        </w:rPr>
        <w:br/>
      </w:r>
      <w:r w:rsidRPr="00835C34">
        <w:rPr>
          <w:lang w:eastAsia="pt-BR"/>
        </w:rPr>
        <w:t>soldados e se a decisão sobre a construção de infraestruturas hídricas está nas mãos</w:t>
      </w:r>
      <w:r w:rsidRPr="00835C34">
        <w:rPr>
          <w:szCs w:val="24"/>
          <w:lang w:eastAsia="pt-BR"/>
        </w:rPr>
        <w:br/>
      </w:r>
      <w:r w:rsidRPr="00835C34">
        <w:rPr>
          <w:lang w:eastAsia="pt-BR"/>
        </w:rPr>
        <w:t xml:space="preserve">de um país ocupante percebemos </w:t>
      </w:r>
      <w:r w:rsidR="00B20D74">
        <w:rPr>
          <w:lang w:eastAsia="pt-BR"/>
        </w:rPr>
        <w:t>que estas</w:t>
      </w:r>
      <w:r w:rsidRPr="00835C34">
        <w:rPr>
          <w:lang w:eastAsia="pt-BR"/>
        </w:rPr>
        <w:t xml:space="preserve"> infraestruturas urbanas são mobilizadas</w:t>
      </w:r>
      <w:r w:rsidRPr="00835C34">
        <w:rPr>
          <w:szCs w:val="24"/>
          <w:lang w:eastAsia="pt-BR"/>
        </w:rPr>
        <w:br/>
      </w:r>
      <w:r w:rsidRPr="00835C34">
        <w:rPr>
          <w:lang w:eastAsia="pt-BR"/>
        </w:rPr>
        <w:t xml:space="preserve">para o conflito. Ao longo desse tópico pretendo explicitar como a </w:t>
      </w:r>
      <w:proofErr w:type="spellStart"/>
      <w:r w:rsidRPr="00835C34">
        <w:rPr>
          <w:lang w:eastAsia="pt-BR"/>
        </w:rPr>
        <w:t>rotinização</w:t>
      </w:r>
      <w:proofErr w:type="spellEnd"/>
      <w:r w:rsidRPr="00835C34">
        <w:rPr>
          <w:lang w:eastAsia="pt-BR"/>
        </w:rPr>
        <w:t xml:space="preserve"> da</w:t>
      </w:r>
      <w:r w:rsidRPr="00835C34">
        <w:rPr>
          <w:szCs w:val="24"/>
          <w:lang w:eastAsia="pt-BR"/>
        </w:rPr>
        <w:br/>
      </w:r>
      <w:r w:rsidRPr="00835C34">
        <w:rPr>
          <w:lang w:eastAsia="pt-BR"/>
        </w:rPr>
        <w:t>violência na vida de mulheres palestinas é composta principalmente pela mobilização</w:t>
      </w:r>
      <w:r w:rsidRPr="00835C34">
        <w:rPr>
          <w:szCs w:val="24"/>
          <w:lang w:eastAsia="pt-BR"/>
        </w:rPr>
        <w:br/>
      </w:r>
      <w:r w:rsidRPr="00835C34">
        <w:rPr>
          <w:lang w:eastAsia="pt-BR"/>
        </w:rPr>
        <w:t>dessas infraestruturas urbanas em prol da guerra. Trago o foco aqui para a rede</w:t>
      </w:r>
      <w:r w:rsidRPr="00835C34">
        <w:rPr>
          <w:szCs w:val="24"/>
          <w:lang w:eastAsia="pt-BR"/>
        </w:rPr>
        <w:br/>
      </w:r>
      <w:r w:rsidRPr="00835C34">
        <w:rPr>
          <w:lang w:eastAsia="pt-BR"/>
        </w:rPr>
        <w:t>de águas e a forma como está é mobilizada a ponto de controlar toda a rotina da</w:t>
      </w:r>
      <w:r w:rsidRPr="00835C34">
        <w:rPr>
          <w:szCs w:val="24"/>
          <w:lang w:eastAsia="pt-BR"/>
        </w:rPr>
        <w:br/>
      </w:r>
      <w:r w:rsidRPr="00835C34">
        <w:rPr>
          <w:lang w:eastAsia="pt-BR"/>
        </w:rPr>
        <w:t>população palestina. Apesar de outras infraestruturas urbanas serem mobilizadas</w:t>
      </w:r>
      <w:r w:rsidRPr="00835C34">
        <w:rPr>
          <w:szCs w:val="24"/>
          <w:lang w:eastAsia="pt-BR"/>
        </w:rPr>
        <w:br/>
      </w:r>
      <w:r w:rsidRPr="00835C34">
        <w:rPr>
          <w:lang w:eastAsia="pt-BR"/>
        </w:rPr>
        <w:lastRenderedPageBreak/>
        <w:t>pela guerra, coloco aqui o foco sobre a água por ela perpassar diferentes escalas da</w:t>
      </w:r>
      <w:r w:rsidRPr="00835C34">
        <w:rPr>
          <w:szCs w:val="24"/>
          <w:lang w:eastAsia="pt-BR"/>
        </w:rPr>
        <w:br/>
      </w:r>
      <w:r w:rsidRPr="00835C34">
        <w:rPr>
          <w:lang w:eastAsia="pt-BR"/>
        </w:rPr>
        <w:t>vida cotidiana e ter sido algo constantemente referenciado ao longo das entrevistas.</w:t>
      </w:r>
    </w:p>
    <w:p w:rsidR="00835C34" w:rsidRDefault="00835C34" w:rsidP="00835C34">
      <w:pPr>
        <w:pStyle w:val="Ttulo1"/>
        <w:numPr>
          <w:ilvl w:val="1"/>
          <w:numId w:val="2"/>
        </w:numPr>
      </w:pPr>
      <w:r>
        <w:t xml:space="preserve">Controle e infraestrutura hídrica </w:t>
      </w:r>
    </w:p>
    <w:p w:rsidR="00835C34" w:rsidRDefault="00835C34" w:rsidP="00835C34">
      <w:pPr>
        <w:rPr>
          <w:shd w:val="clear" w:color="auto" w:fill="FFFFFF"/>
        </w:rPr>
      </w:pPr>
      <w:r>
        <w:rPr>
          <w:shd w:val="clear" w:color="auto" w:fill="FFFFFF"/>
        </w:rPr>
        <w:t>No começo dos anos 1990, os Acordos de Oslo institucionalizam a hidro-</w:t>
      </w:r>
      <w:r>
        <w:br/>
      </w:r>
      <w:r>
        <w:rPr>
          <w:shd w:val="clear" w:color="auto" w:fill="FFFFFF"/>
        </w:rPr>
        <w:t>hegemonia israelense sobre as fontes de água (RUDOLPH, 2020). Apenas o Aquífero</w:t>
      </w:r>
      <w:r>
        <w:br/>
      </w:r>
      <w:r>
        <w:rPr>
          <w:shd w:val="clear" w:color="auto" w:fill="FFFFFF"/>
        </w:rPr>
        <w:t>da Montanha</w:t>
      </w:r>
      <w:r w:rsidR="00136922">
        <w:rPr>
          <w:rStyle w:val="Refdenotaderodap"/>
          <w:shd w:val="clear" w:color="auto" w:fill="FFFFFF"/>
        </w:rPr>
        <w:footnoteReference w:id="6"/>
      </w:r>
      <w:r>
        <w:rPr>
          <w:rFonts w:ascii="Courier New" w:hAnsi="Courier New" w:cs="Courier New"/>
          <w:sz w:val="12"/>
          <w:szCs w:val="12"/>
          <w:shd w:val="clear" w:color="auto" w:fill="FFFFFF"/>
        </w:rPr>
        <w:t xml:space="preserve"> </w:t>
      </w:r>
      <w:r>
        <w:rPr>
          <w:shd w:val="clear" w:color="auto" w:fill="FFFFFF"/>
        </w:rPr>
        <w:t>é dividido, com 80% sendo mantido para Israel e 20% para a AP. O</w:t>
      </w:r>
      <w:r>
        <w:br/>
      </w:r>
      <w:r>
        <w:rPr>
          <w:shd w:val="clear" w:color="auto" w:fill="FFFFFF"/>
        </w:rPr>
        <w:t>rio Jordão segue tendo o acesso proibido aos palestinos porque as zonas de segurança</w:t>
      </w:r>
      <w:r>
        <w:br/>
      </w:r>
      <w:r>
        <w:rPr>
          <w:shd w:val="clear" w:color="auto" w:fill="FFFFFF"/>
        </w:rPr>
        <w:t>se mantém. À AP fica a responsabilidade de gerenciar o abastecimento da população</w:t>
      </w:r>
      <w:r>
        <w:br/>
      </w:r>
      <w:r>
        <w:rPr>
          <w:shd w:val="clear" w:color="auto" w:fill="FFFFFF"/>
        </w:rPr>
        <w:t>palestina, ou seja, comprar a água de Israel e distribuir para a população palestina</w:t>
      </w:r>
      <w:r>
        <w:br/>
      </w:r>
      <w:r>
        <w:rPr>
          <w:shd w:val="clear" w:color="auto" w:fill="FFFFFF"/>
        </w:rPr>
        <w:t>das áreas A e B principalmente, e a manutenção da infraestrutura existente de água.</w:t>
      </w:r>
      <w:r>
        <w:br/>
      </w:r>
      <w:r>
        <w:rPr>
          <w:shd w:val="clear" w:color="auto" w:fill="FFFFFF"/>
        </w:rPr>
        <w:t>Nos locais em que não há encanamento ou precisa de manutenção, a AP também</w:t>
      </w:r>
      <w:r>
        <w:br/>
      </w:r>
      <w:r>
        <w:rPr>
          <w:shd w:val="clear" w:color="auto" w:fill="FFFFFF"/>
        </w:rPr>
        <w:t>é responsável pelos caminhões pipas para abastecimento dos vilarejos ou bairros,</w:t>
      </w:r>
      <w:r>
        <w:br/>
      </w:r>
      <w:r>
        <w:rPr>
          <w:shd w:val="clear" w:color="auto" w:fill="FFFFFF"/>
        </w:rPr>
        <w:t>mas na maioria dos casos esse abastecimento é feito por caminhões privados e por</w:t>
      </w:r>
      <w:r>
        <w:br/>
      </w:r>
      <w:r>
        <w:rPr>
          <w:shd w:val="clear" w:color="auto" w:fill="FFFFFF"/>
        </w:rPr>
        <w:t>movimentações da própria população (RUDOLPH, 2020; INTERNACIONAL, 2009).</w:t>
      </w:r>
    </w:p>
    <w:p w:rsidR="00835C34" w:rsidRDefault="00835C34" w:rsidP="00835C34">
      <w:pPr>
        <w:rPr>
          <w:shd w:val="clear" w:color="auto" w:fill="FFFFFF"/>
        </w:rPr>
      </w:pPr>
      <w:r>
        <w:rPr>
          <w:shd w:val="clear" w:color="auto" w:fill="FFFFFF"/>
        </w:rPr>
        <w:t>Atualmente, a infraestrutura de águas palestinas e israelenses na Cisjordânia é</w:t>
      </w:r>
      <w:r>
        <w:br/>
      </w:r>
      <w:r>
        <w:rPr>
          <w:shd w:val="clear" w:color="auto" w:fill="FFFFFF"/>
        </w:rPr>
        <w:t xml:space="preserve">administrada por um corpo que une ministérios, agências conjuntas e empresas. A </w:t>
      </w:r>
      <w:proofErr w:type="spellStart"/>
      <w:r>
        <w:rPr>
          <w:shd w:val="clear" w:color="auto" w:fill="FFFFFF"/>
        </w:rPr>
        <w:t>di</w:t>
      </w:r>
      <w:proofErr w:type="spellEnd"/>
      <w:r>
        <w:rPr>
          <w:shd w:val="clear" w:color="auto" w:fill="FFFFFF"/>
        </w:rPr>
        <w:t>-</w:t>
      </w:r>
      <w:r>
        <w:br/>
      </w:r>
      <w:r>
        <w:rPr>
          <w:shd w:val="clear" w:color="auto" w:fill="FFFFFF"/>
        </w:rPr>
        <w:t>visão desse sistema é feita em quatro fases: Planejamento (políticas, desenvolvimento</w:t>
      </w:r>
      <w:r>
        <w:br/>
      </w:r>
      <w:r>
        <w:rPr>
          <w:shd w:val="clear" w:color="auto" w:fill="FFFFFF"/>
        </w:rPr>
        <w:t>e regulação), fornecimento, distribuição e consumo. Na primeira fase, O Comitê</w:t>
      </w:r>
      <w:r>
        <w:br/>
      </w:r>
      <w:r>
        <w:rPr>
          <w:shd w:val="clear" w:color="auto" w:fill="FFFFFF"/>
        </w:rPr>
        <w:t>Conjunto de Águas (JWC) analisa os pedidos de permissões para administração de</w:t>
      </w:r>
      <w:r>
        <w:br/>
      </w:r>
      <w:r>
        <w:rPr>
          <w:shd w:val="clear" w:color="auto" w:fill="FFFFFF"/>
        </w:rPr>
        <w:t>poços, construção de novos e a extração geral do Aquífero da Montanha e da reserva</w:t>
      </w:r>
      <w:r>
        <w:br/>
      </w:r>
      <w:r>
        <w:rPr>
          <w:shd w:val="clear" w:color="auto" w:fill="FFFFFF"/>
        </w:rPr>
        <w:t>de águas das chuvas</w:t>
      </w:r>
      <w:r w:rsidR="00136922">
        <w:rPr>
          <w:rStyle w:val="Refdenotaderodap"/>
          <w:shd w:val="clear" w:color="auto" w:fill="FFFFFF"/>
        </w:rPr>
        <w:footnoteReference w:id="7"/>
      </w:r>
      <w:r>
        <w:rPr>
          <w:shd w:val="clear" w:color="auto" w:fill="FFFFFF"/>
        </w:rPr>
        <w:t>. O comitê foi criado durante Oslo II e deveria ter duração de</w:t>
      </w:r>
      <w:r>
        <w:br/>
      </w:r>
      <w:r>
        <w:rPr>
          <w:shd w:val="clear" w:color="auto" w:fill="FFFFFF"/>
        </w:rPr>
        <w:t>apenas 5 anos para fazer a transição dessa administração para os palestinos. Na</w:t>
      </w:r>
      <w:r>
        <w:br/>
      </w:r>
      <w:r>
        <w:rPr>
          <w:shd w:val="clear" w:color="auto" w:fill="FFFFFF"/>
        </w:rPr>
        <w:t xml:space="preserve">prática, ele continuou existindo sem nenhuma previsão de mudança e </w:t>
      </w:r>
      <w:proofErr w:type="spellStart"/>
      <w:r>
        <w:rPr>
          <w:shd w:val="clear" w:color="auto" w:fill="FFFFFF"/>
        </w:rPr>
        <w:t>Selby</w:t>
      </w:r>
      <w:proofErr w:type="spellEnd"/>
      <w:r>
        <w:rPr>
          <w:shd w:val="clear" w:color="auto" w:fill="FFFFFF"/>
        </w:rPr>
        <w:t xml:space="preserve"> (2013)</w:t>
      </w:r>
      <w:r>
        <w:br/>
      </w:r>
      <w:r>
        <w:rPr>
          <w:shd w:val="clear" w:color="auto" w:fill="FFFFFF"/>
        </w:rPr>
        <w:t>analisou que até 2013 todos os pedidos israelenses foram aprovados pela Autoridade</w:t>
      </w:r>
      <w:r>
        <w:br/>
      </w:r>
      <w:r>
        <w:rPr>
          <w:shd w:val="clear" w:color="auto" w:fill="FFFFFF"/>
        </w:rPr>
        <w:t>Palestina para as Águas (PWA) enquanto Israel vetou todos os pedidos de novos</w:t>
      </w:r>
      <w:r>
        <w:br/>
      </w:r>
      <w:r>
        <w:rPr>
          <w:shd w:val="clear" w:color="auto" w:fill="FFFFFF"/>
        </w:rPr>
        <w:t>poços e atrasou as obras de manutenção e restauração aprovadas. Se somando a</w:t>
      </w:r>
      <w:r>
        <w:br/>
      </w:r>
      <w:r>
        <w:rPr>
          <w:shd w:val="clear" w:color="auto" w:fill="FFFFFF"/>
        </w:rPr>
        <w:t>essa assimetria, mesmo quando aprovados pelo JWC, qualquer projeto na área C</w:t>
      </w:r>
      <w:r>
        <w:br/>
      </w:r>
      <w:r>
        <w:rPr>
          <w:shd w:val="clear" w:color="auto" w:fill="FFFFFF"/>
        </w:rPr>
        <w:t>pode ser vetado pelo governo militar da ocupação, com a imposição de burocracias e</w:t>
      </w:r>
      <w:r>
        <w:br/>
      </w:r>
      <w:r>
        <w:rPr>
          <w:shd w:val="clear" w:color="auto" w:fill="FFFFFF"/>
        </w:rPr>
        <w:t xml:space="preserve">violências ao longo de todo o processo. </w:t>
      </w:r>
    </w:p>
    <w:p w:rsidR="00835C34" w:rsidRDefault="00835C34" w:rsidP="00835C34">
      <w:r w:rsidRPr="00835C34">
        <w:lastRenderedPageBreak/>
        <w:t>A PWA também aprova e regulamenta questões relacionadas a água no sistema palestino, mas de forma subordinada ao JWC e em diálogo com o Ministério de Agricultura (MOA) e o Ministério de Governança Local (MOLG). A segunda fase, de fornecimento, se organiza a partir de quatro meios: poços privados de agricultores, que armazenam águas das chuvas e são utilizados para irrigar plantações ou poços privados que ainda não foram contaminados desde as medições em 1967; poços e nascentes administrados por municipalidades; poços da PWA, que fornecem a distribuição principalmente para as cidades; poços da WBWD, mas que em sua maioria estão contaminados por serem muito antigos; e a \</w:t>
      </w:r>
      <w:proofErr w:type="spellStart"/>
      <w:r w:rsidRPr="00835C34">
        <w:t>textit</w:t>
      </w:r>
      <w:proofErr w:type="spellEnd"/>
      <w:r w:rsidRPr="00835C34">
        <w:t>{</w:t>
      </w:r>
      <w:proofErr w:type="spellStart"/>
      <w:r w:rsidRPr="00835C34">
        <w:t>Mekorot</w:t>
      </w:r>
      <w:proofErr w:type="spellEnd"/>
      <w:r w:rsidRPr="00835C34">
        <w:t xml:space="preserve">} que possui alguns poços mas que também vende para a PWA. Na fase de distribuição, a parte urbana é contemplada principalmente pela Empresa de Águas de Jerusalém (JWU) e pela Autoridade de Abastecimento de Águas e Esgoto (WSSA), já nas áreas rurais, são conselhos municipais e pessoas privadas que cuidam da distribuição.  </w:t>
      </w:r>
    </w:p>
    <w:p w:rsidR="00835C34" w:rsidRDefault="00835C34" w:rsidP="00835C34">
      <w:r w:rsidRPr="00835C34">
        <w:t xml:space="preserve">Esse controle e a complexa assimetria de não-cooperação produzem impactos na rotina dos, e principalmente das, palestinos e palestinas. Devido às restrições com relação aos recursos hídricos, a população que era majoritariamente rural e que ganhava a vida com a agricultura passa a buscar emprego em Israel como trabalhadores pouco qualificados, o que aprofunda a dependência econômica da Palestina </w:t>
      </w:r>
      <w:r>
        <w:t>(HUBERMAN, 2020; RUDOLPH, 2020, INTERNACIONAL, 2009)</w:t>
      </w:r>
      <w:r w:rsidRPr="00835C34">
        <w:t>. Além disso, geram uma série de inseguranças hídricas para</w:t>
      </w:r>
      <w:r>
        <w:t xml:space="preserve"> a população. De acordo com Rudolph (2020),</w:t>
      </w:r>
      <w:r w:rsidRPr="00835C34">
        <w:t xml:space="preserve"> os principais impactos do controle do acesso à água estão relacionados a qualidade, distância e tempo de coleta, preço e acessibilidade, </w:t>
      </w:r>
      <w:proofErr w:type="gramStart"/>
      <w:r w:rsidRPr="00835C34">
        <w:t>disponibilidade e confiabilidade, e segurança</w:t>
      </w:r>
      <w:proofErr w:type="gramEnd"/>
      <w:r w:rsidRPr="00835C34">
        <w:t xml:space="preserve"> (sendo </w:t>
      </w:r>
      <w:proofErr w:type="spellStart"/>
      <w:r w:rsidRPr="00835C34">
        <w:t>esta</w:t>
      </w:r>
      <w:proofErr w:type="spellEnd"/>
      <w:r w:rsidRPr="00835C34">
        <w:t xml:space="preserve"> um resultado específico da ocupação). Essas inseguranças constroem uma vida "função da água", que tem um impacto significativo sobre a vida de mulheres.</w:t>
      </w:r>
    </w:p>
    <w:p w:rsidR="00835C34" w:rsidRDefault="00835C34" w:rsidP="00835C34">
      <w:pPr>
        <w:pStyle w:val="Ttulo1"/>
        <w:numPr>
          <w:ilvl w:val="1"/>
          <w:numId w:val="2"/>
        </w:numPr>
      </w:pPr>
      <w:r>
        <w:t xml:space="preserve">A vida em função da água </w:t>
      </w:r>
    </w:p>
    <w:p w:rsidR="00835C34" w:rsidRDefault="00835C34" w:rsidP="00835C34">
      <w:pPr>
        <w:spacing w:line="240" w:lineRule="auto"/>
        <w:ind w:left="2268" w:firstLine="0"/>
        <w:rPr>
          <w:rFonts w:cs="Times New Roman"/>
          <w:sz w:val="22"/>
          <w:shd w:val="clear" w:color="auto" w:fill="FFFFFF"/>
        </w:rPr>
      </w:pPr>
      <w:r w:rsidRPr="00835C34">
        <w:rPr>
          <w:rFonts w:cs="Times New Roman"/>
          <w:sz w:val="22"/>
          <w:shd w:val="clear" w:color="auto" w:fill="FFFFFF"/>
        </w:rPr>
        <w:t>Na minha cidade, por exemplo, a gente só recebe água uma vez</w:t>
      </w:r>
      <w:r w:rsidRPr="00835C34">
        <w:rPr>
          <w:rFonts w:cs="Times New Roman"/>
          <w:sz w:val="22"/>
        </w:rPr>
        <w:br/>
      </w:r>
      <w:r w:rsidRPr="00835C34">
        <w:rPr>
          <w:rFonts w:cs="Times New Roman"/>
          <w:sz w:val="22"/>
          <w:shd w:val="clear" w:color="auto" w:fill="FFFFFF"/>
        </w:rPr>
        <w:t xml:space="preserve">por semana e por algumas poucas horas </w:t>
      </w:r>
      <w:proofErr w:type="spellStart"/>
      <w:r w:rsidRPr="00835C34">
        <w:rPr>
          <w:rFonts w:cs="Times New Roman"/>
          <w:sz w:val="22"/>
          <w:shd w:val="clear" w:color="auto" w:fill="FFFFFF"/>
        </w:rPr>
        <w:t>ta</w:t>
      </w:r>
      <w:proofErr w:type="spellEnd"/>
      <w:r w:rsidRPr="00835C34">
        <w:rPr>
          <w:rFonts w:cs="Times New Roman"/>
          <w:sz w:val="22"/>
          <w:shd w:val="clear" w:color="auto" w:fill="FFFFFF"/>
        </w:rPr>
        <w:t>? Então no dia que vem</w:t>
      </w:r>
      <w:r w:rsidRPr="00835C34">
        <w:rPr>
          <w:rFonts w:cs="Times New Roman"/>
          <w:sz w:val="22"/>
        </w:rPr>
        <w:br/>
      </w:r>
      <w:r w:rsidRPr="00835C34">
        <w:rPr>
          <w:rFonts w:cs="Times New Roman"/>
          <w:sz w:val="22"/>
          <w:shd w:val="clear" w:color="auto" w:fill="FFFFFF"/>
        </w:rPr>
        <w:t>a água você tem que passar o dia em função da água, você não</w:t>
      </w:r>
      <w:r w:rsidRPr="00835C34">
        <w:rPr>
          <w:rFonts w:cs="Times New Roman"/>
          <w:sz w:val="22"/>
        </w:rPr>
        <w:br/>
      </w:r>
      <w:r w:rsidRPr="00835C34">
        <w:rPr>
          <w:rFonts w:cs="Times New Roman"/>
          <w:sz w:val="22"/>
          <w:shd w:val="clear" w:color="auto" w:fill="FFFFFF"/>
        </w:rPr>
        <w:t>pode ir pro trabalho...(trecho retirado de entrevista com Saara)</w:t>
      </w:r>
    </w:p>
    <w:p w:rsidR="00835C34" w:rsidRDefault="00835C34" w:rsidP="00835C34">
      <w:pPr>
        <w:spacing w:line="240" w:lineRule="auto"/>
        <w:ind w:left="2268" w:firstLine="0"/>
        <w:rPr>
          <w:rFonts w:cs="Times New Roman"/>
          <w:sz w:val="22"/>
          <w:shd w:val="clear" w:color="auto" w:fill="FFFFFF"/>
        </w:rPr>
      </w:pPr>
    </w:p>
    <w:p w:rsidR="00835C34" w:rsidRDefault="00835C34" w:rsidP="00136922">
      <w:pPr>
        <w:rPr>
          <w:shd w:val="clear" w:color="auto" w:fill="FFFFFF"/>
        </w:rPr>
      </w:pPr>
      <w:r>
        <w:rPr>
          <w:shd w:val="clear" w:color="auto" w:fill="FFFFFF"/>
        </w:rPr>
        <w:t>A ideia de construção de uma rotina em "função da água"</w:t>
      </w:r>
      <w:r w:rsidR="00136922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parte dessa fala de</w:t>
      </w:r>
      <w:r>
        <w:br/>
      </w:r>
      <w:r>
        <w:rPr>
          <w:shd w:val="clear" w:color="auto" w:fill="FFFFFF"/>
        </w:rPr>
        <w:t>Saara ao me responder sobre os problemas decorrentes dos Acordos de Oslo. Em</w:t>
      </w:r>
      <w:r>
        <w:br/>
      </w:r>
      <w:r>
        <w:rPr>
          <w:shd w:val="clear" w:color="auto" w:fill="FFFFFF"/>
        </w:rPr>
        <w:t>seguida, ela me descreve como ela precisa organizar sua rotina nos dias em que a água</w:t>
      </w:r>
      <w:r>
        <w:br/>
      </w:r>
      <w:r>
        <w:rPr>
          <w:shd w:val="clear" w:color="auto" w:fill="FFFFFF"/>
        </w:rPr>
        <w:t>chega: lavar a roupa, lavar as escadas, molhar as plantas, limpar as janelas, lavar</w:t>
      </w:r>
      <w:r>
        <w:br/>
      </w:r>
      <w:r>
        <w:rPr>
          <w:shd w:val="clear" w:color="auto" w:fill="FFFFFF"/>
        </w:rPr>
        <w:t>o cabelo. Tudo deve ser feito enquanto a água está na cidade. Os tanques também</w:t>
      </w:r>
      <w:r>
        <w:br/>
      </w:r>
      <w:r>
        <w:rPr>
          <w:shd w:val="clear" w:color="auto" w:fill="FFFFFF"/>
        </w:rPr>
        <w:lastRenderedPageBreak/>
        <w:t>devem ser cheios durante esse tempo, pensando sempre a relação de custo/benefício</w:t>
      </w:r>
      <w:r>
        <w:br/>
      </w:r>
      <w:r>
        <w:rPr>
          <w:shd w:val="clear" w:color="auto" w:fill="FFFFFF"/>
        </w:rPr>
        <w:t>que a necessidade de uma bomba causa. Todos esses cálculos sobre o que fazer</w:t>
      </w:r>
      <w:r>
        <w:br/>
      </w:r>
      <w:r>
        <w:rPr>
          <w:shd w:val="clear" w:color="auto" w:fill="FFFFFF"/>
        </w:rPr>
        <w:t>durante as sete horas de água por semana que Saara tem em sua casa são feitos</w:t>
      </w:r>
      <w:r>
        <w:br/>
      </w:r>
      <w:r>
        <w:rPr>
          <w:shd w:val="clear" w:color="auto" w:fill="FFFFFF"/>
        </w:rPr>
        <w:t>por ela. Nesse período, "não tem como você sair de casa [...] você fica preso ali", e durante todos os outros dias da semana, cálculos tem que ser feitos para a água não</w:t>
      </w:r>
      <w:r>
        <w:br/>
      </w:r>
      <w:r>
        <w:rPr>
          <w:shd w:val="clear" w:color="auto" w:fill="FFFFFF"/>
        </w:rPr>
        <w:t>faltar para o resto da família. Durante o verão, o tempo da água é menor e a situação</w:t>
      </w:r>
      <w:r>
        <w:br/>
      </w:r>
      <w:r>
        <w:rPr>
          <w:shd w:val="clear" w:color="auto" w:fill="FFFFFF"/>
        </w:rPr>
        <w:t>fica mais crítica. Essa busca constante por uma "cidadania hidráulica"</w:t>
      </w:r>
      <w:r w:rsidR="0013692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Anand</w:t>
      </w:r>
      <w:proofErr w:type="spellEnd"/>
      <w:r>
        <w:rPr>
          <w:shd w:val="clear" w:color="auto" w:fill="FFFFFF"/>
        </w:rPr>
        <w:t xml:space="preserve"> (2017),</w:t>
      </w:r>
      <w:r>
        <w:br/>
      </w:r>
      <w:r>
        <w:rPr>
          <w:shd w:val="clear" w:color="auto" w:fill="FFFFFF"/>
        </w:rPr>
        <w:t>consiste na "capacidade de ser reconhecida pelas agências de serviços de água da</w:t>
      </w:r>
      <w:r>
        <w:br/>
      </w:r>
      <w:r>
        <w:rPr>
          <w:shd w:val="clear" w:color="auto" w:fill="FFFFFF"/>
        </w:rPr>
        <w:t>cidade"(p. 8), e o reconhecimento de que ter e manter a água é um trabalho constante.</w:t>
      </w:r>
      <w:r>
        <w:br/>
      </w:r>
      <w:r>
        <w:rPr>
          <w:shd w:val="clear" w:color="auto" w:fill="FFFFFF"/>
        </w:rPr>
        <w:t>A população precisa reivindicar primeiro que suas casas sejam conectadas à rede de</w:t>
      </w:r>
      <w:r>
        <w:br/>
      </w:r>
      <w:r>
        <w:rPr>
          <w:shd w:val="clear" w:color="auto" w:fill="FFFFFF"/>
        </w:rPr>
        <w:t>água e depois que recebam essa água em uma quantidade, qualidade e pressão que</w:t>
      </w:r>
      <w:r>
        <w:br/>
      </w:r>
      <w:r>
        <w:rPr>
          <w:shd w:val="clear" w:color="auto" w:fill="FFFFFF"/>
        </w:rPr>
        <w:t>tornem possível a sua utilização, mas para além disso, esse fornecimento sempre está</w:t>
      </w:r>
      <w:r>
        <w:br/>
      </w:r>
      <w:r>
        <w:rPr>
          <w:shd w:val="clear" w:color="auto" w:fill="FFFFFF"/>
        </w:rPr>
        <w:t>sujeito às implicações da ocupação que não enxerga os palestinos como cidadãos.</w:t>
      </w:r>
      <w:r>
        <w:br/>
      </w:r>
      <w:r>
        <w:rPr>
          <w:shd w:val="clear" w:color="auto" w:fill="FFFFFF"/>
        </w:rPr>
        <w:t>Mesmo quando toda a infraestrutura de água das casas está em pleno funcionamento,</w:t>
      </w:r>
      <w:r>
        <w:br/>
      </w:r>
      <w:r>
        <w:rPr>
          <w:shd w:val="clear" w:color="auto" w:fill="FFFFFF"/>
        </w:rPr>
        <w:t>os tanques d’água são usados como alvo de treinamento pelas forças da IDF ou parte</w:t>
      </w:r>
      <w:r>
        <w:br/>
      </w:r>
      <w:r>
        <w:rPr>
          <w:shd w:val="clear" w:color="auto" w:fill="FFFFFF"/>
        </w:rPr>
        <w:t>da rede é bombardeada por algum conflito, o que retorna as famílias à estaca zero.</w:t>
      </w:r>
      <w:r>
        <w:br/>
      </w:r>
      <w:r>
        <w:rPr>
          <w:shd w:val="clear" w:color="auto" w:fill="FFFFFF"/>
        </w:rPr>
        <w:t>Nesse sentido, a questão aqui está menos relacionada com uma cidadania incompleta,</w:t>
      </w:r>
      <w:r>
        <w:br/>
      </w:r>
      <w:r>
        <w:rPr>
          <w:shd w:val="clear" w:color="auto" w:fill="FFFFFF"/>
        </w:rPr>
        <w:t xml:space="preserve">como </w:t>
      </w:r>
      <w:proofErr w:type="spellStart"/>
      <w:r>
        <w:rPr>
          <w:shd w:val="clear" w:color="auto" w:fill="FFFFFF"/>
        </w:rPr>
        <w:t>Anand</w:t>
      </w:r>
      <w:proofErr w:type="spellEnd"/>
      <w:r>
        <w:rPr>
          <w:shd w:val="clear" w:color="auto" w:fill="FFFFFF"/>
        </w:rPr>
        <w:t xml:space="preserve"> (2017) coloca, e mais a uma dinâmica de dominação e colonização que</w:t>
      </w:r>
      <w:r>
        <w:br/>
      </w:r>
      <w:r>
        <w:rPr>
          <w:shd w:val="clear" w:color="auto" w:fill="FFFFFF"/>
        </w:rPr>
        <w:t>impossibilita o fazer da vida. Mas como então as pessoas continuam vivendo?</w:t>
      </w:r>
    </w:p>
    <w:p w:rsidR="00835C34" w:rsidRDefault="00835C34" w:rsidP="00835C34">
      <w:pPr>
        <w:pStyle w:val="Ttulo1"/>
        <w:numPr>
          <w:ilvl w:val="1"/>
          <w:numId w:val="2"/>
        </w:numPr>
      </w:pPr>
      <w:r>
        <w:t xml:space="preserve">A busca pela água </w:t>
      </w:r>
    </w:p>
    <w:p w:rsidR="00835C34" w:rsidRDefault="00835C34" w:rsidP="00835C34">
      <w:pPr>
        <w:rPr>
          <w:shd w:val="clear" w:color="auto" w:fill="FFFFFF"/>
        </w:rPr>
      </w:pPr>
      <w:r>
        <w:rPr>
          <w:shd w:val="clear" w:color="auto" w:fill="FFFFFF"/>
        </w:rPr>
        <w:t>Quando perguntei para Saara como ela fazia para lidar com a falta d’água</w:t>
      </w:r>
      <w:r>
        <w:br/>
      </w:r>
      <w:r>
        <w:rPr>
          <w:shd w:val="clear" w:color="auto" w:fill="FFFFFF"/>
        </w:rPr>
        <w:t>ela me respondeu que armazenava em tanques. "Se você quiser eu te levo lá em</w:t>
      </w:r>
      <w:r>
        <w:br/>
      </w:r>
      <w:r>
        <w:rPr>
          <w:shd w:val="clear" w:color="auto" w:fill="FFFFFF"/>
        </w:rPr>
        <w:t>cima para te mostrar os tanques que temos na laje da casa". Eu aceitei imaginando</w:t>
      </w:r>
      <w:r>
        <w:br/>
      </w:r>
      <w:r>
        <w:rPr>
          <w:shd w:val="clear" w:color="auto" w:fill="FFFFFF"/>
        </w:rPr>
        <w:t>encontrar algo parecido com uma caixa d’água. Quando chegou no terraço, enormes</w:t>
      </w:r>
      <w:r>
        <w:br/>
      </w:r>
      <w:r>
        <w:rPr>
          <w:shd w:val="clear" w:color="auto" w:fill="FFFFFF"/>
        </w:rPr>
        <w:t>tanques (1500l cada) de água fria e quente chamaram a atenção, com um sistema</w:t>
      </w:r>
      <w:r>
        <w:br/>
      </w:r>
      <w:r>
        <w:rPr>
          <w:shd w:val="clear" w:color="auto" w:fill="FFFFFF"/>
        </w:rPr>
        <w:t>de encanamento que leva a água da rua para a laje por fora da casa. Os tanques de</w:t>
      </w:r>
      <w:r>
        <w:br/>
      </w:r>
      <w:r>
        <w:rPr>
          <w:shd w:val="clear" w:color="auto" w:fill="FFFFFF"/>
        </w:rPr>
        <w:t>água quente, ainda, tem uma espécie de compressor na parte de baixo que ajuda</w:t>
      </w:r>
      <w:r>
        <w:br/>
      </w:r>
      <w:r>
        <w:rPr>
          <w:shd w:val="clear" w:color="auto" w:fill="FFFFFF"/>
        </w:rPr>
        <w:t>a esquentar a água sem gastar tanta energia. Saara vive apenas com a sua família</w:t>
      </w:r>
      <w:r>
        <w:br/>
      </w:r>
      <w:r>
        <w:rPr>
          <w:shd w:val="clear" w:color="auto" w:fill="FFFFFF"/>
        </w:rPr>
        <w:t>nuclear em sua casa, o marido e os dois filhos, e mesmo assim possui cinco tanques.</w:t>
      </w:r>
      <w:r>
        <w:br/>
      </w:r>
      <w:r>
        <w:rPr>
          <w:shd w:val="clear" w:color="auto" w:fill="FFFFFF"/>
        </w:rPr>
        <w:t>Ela ainda está acima da média da região, Rudolph (2020) destaca que mesmo as</w:t>
      </w:r>
      <w:r>
        <w:br/>
      </w:r>
      <w:r>
        <w:rPr>
          <w:shd w:val="clear" w:color="auto" w:fill="FFFFFF"/>
        </w:rPr>
        <w:t>quantidades armazenadas para a semana ainda são insuficientes para o consumo das</w:t>
      </w:r>
      <w:r>
        <w:br/>
      </w:r>
      <w:r>
        <w:rPr>
          <w:shd w:val="clear" w:color="auto" w:fill="FFFFFF"/>
        </w:rPr>
        <w:t>famílias. Uma família de nove pessoas, uma média palestina, possui cerca de dois</w:t>
      </w:r>
      <w:r>
        <w:br/>
      </w:r>
      <w:r>
        <w:rPr>
          <w:shd w:val="clear" w:color="auto" w:fill="FFFFFF"/>
        </w:rPr>
        <w:t xml:space="preserve">tanques de 1500l, e em uma semana comum consomem 95 </w:t>
      </w:r>
      <w:proofErr w:type="spellStart"/>
      <w:r>
        <w:rPr>
          <w:shd w:val="clear" w:color="auto" w:fill="FFFFFF"/>
        </w:rPr>
        <w:t>lpdc</w:t>
      </w:r>
      <w:proofErr w:type="spellEnd"/>
      <w:r>
        <w:rPr>
          <w:shd w:val="clear" w:color="auto" w:fill="FFFFFF"/>
        </w:rPr>
        <w:t>, ainda abaixo do</w:t>
      </w:r>
      <w:r>
        <w:br/>
      </w:r>
      <w:r>
        <w:rPr>
          <w:shd w:val="clear" w:color="auto" w:fill="FFFFFF"/>
        </w:rPr>
        <w:lastRenderedPageBreak/>
        <w:t>indicado pela OMS. Nos campos de refugiados, mesmo quando estão ligados à rede</w:t>
      </w:r>
      <w:r>
        <w:br/>
      </w:r>
      <w:r>
        <w:rPr>
          <w:shd w:val="clear" w:color="auto" w:fill="FFFFFF"/>
        </w:rPr>
        <w:t xml:space="preserve">de água, ainda tem quantidades menores que nos bairros residenciais. </w:t>
      </w:r>
    </w:p>
    <w:p w:rsidR="00835C34" w:rsidRDefault="00835C34" w:rsidP="00835C34">
      <w:pPr>
        <w:rPr>
          <w:shd w:val="clear" w:color="auto" w:fill="FFFFFF"/>
        </w:rPr>
      </w:pPr>
      <w:r>
        <w:rPr>
          <w:shd w:val="clear" w:color="auto" w:fill="FFFFFF"/>
        </w:rPr>
        <w:t>A chegada</w:t>
      </w:r>
      <w:r>
        <w:t xml:space="preserve"> </w:t>
      </w:r>
      <w:r>
        <w:rPr>
          <w:shd w:val="clear" w:color="auto" w:fill="FFFFFF"/>
        </w:rPr>
        <w:t>dessa água é fonte de grande incerteza, porque não se sabe ao certo o dia e o horário</w:t>
      </w:r>
      <w:r>
        <w:t xml:space="preserve"> </w:t>
      </w:r>
      <w:r>
        <w:rPr>
          <w:shd w:val="clear" w:color="auto" w:fill="FFFFFF"/>
        </w:rPr>
        <w:t>em que vai acontecer, em alguns locais sabe-se que acontece uma vez na semana,</w:t>
      </w:r>
      <w:r>
        <w:t xml:space="preserve"> </w:t>
      </w:r>
      <w:r>
        <w:rPr>
          <w:shd w:val="clear" w:color="auto" w:fill="FFFFFF"/>
        </w:rPr>
        <w:t xml:space="preserve">em outros nem isso. Uma mulher no campo de refugiados de </w:t>
      </w:r>
      <w:proofErr w:type="spellStart"/>
      <w:r w:rsidRPr="00136922">
        <w:rPr>
          <w:i/>
          <w:shd w:val="clear" w:color="auto" w:fill="FFFFFF"/>
        </w:rPr>
        <w:t>Aqbat</w:t>
      </w:r>
      <w:proofErr w:type="spellEnd"/>
      <w:r w:rsidRPr="00136922">
        <w:rPr>
          <w:i/>
          <w:shd w:val="clear" w:color="auto" w:fill="FFFFFF"/>
        </w:rPr>
        <w:t xml:space="preserve"> </w:t>
      </w:r>
      <w:proofErr w:type="spellStart"/>
      <w:r w:rsidRPr="00136922">
        <w:rPr>
          <w:i/>
          <w:shd w:val="clear" w:color="auto" w:fill="FFFFFF"/>
        </w:rPr>
        <w:t>Jaber</w:t>
      </w:r>
      <w:proofErr w:type="spellEnd"/>
      <w:r>
        <w:rPr>
          <w:shd w:val="clear" w:color="auto" w:fill="FFFFFF"/>
        </w:rPr>
        <w:t xml:space="preserve"> relata</w:t>
      </w:r>
      <w:r>
        <w:br/>
      </w:r>
      <w:r>
        <w:rPr>
          <w:shd w:val="clear" w:color="auto" w:fill="FFFFFF"/>
        </w:rPr>
        <w:t>a Rudolph (2020) que "eu sei que vai chegar hoje ou amanhã [...] porque desde</w:t>
      </w:r>
      <w:r>
        <w:br/>
      </w:r>
      <w:r>
        <w:rPr>
          <w:shd w:val="clear" w:color="auto" w:fill="FFFFFF"/>
        </w:rPr>
        <w:t>quinta passada não vem"(p. 34). Encher os tanques e garantir esse fornecimento e</w:t>
      </w:r>
      <w:r>
        <w:br/>
      </w:r>
      <w:r>
        <w:rPr>
          <w:shd w:val="clear" w:color="auto" w:fill="FFFFFF"/>
        </w:rPr>
        <w:t>armazenamento de água também depende da localização e da pressão com que a</w:t>
      </w:r>
      <w:r>
        <w:br/>
      </w:r>
      <w:r>
        <w:rPr>
          <w:shd w:val="clear" w:color="auto" w:fill="FFFFFF"/>
        </w:rPr>
        <w:t xml:space="preserve">água chega. Muitas casas conectadas à rede não conseguem encher seus tanques ou tem um fornecimento ainda mais intermitente, como é o caso do município de </w:t>
      </w:r>
      <w:proofErr w:type="spellStart"/>
      <w:r w:rsidRPr="00136922">
        <w:rPr>
          <w:i/>
          <w:shd w:val="clear" w:color="auto" w:fill="FFFFFF"/>
        </w:rPr>
        <w:t>Fasayil</w:t>
      </w:r>
      <w:proofErr w:type="spellEnd"/>
      <w:r>
        <w:br/>
      </w:r>
      <w:r>
        <w:rPr>
          <w:shd w:val="clear" w:color="auto" w:fill="FFFFFF"/>
        </w:rPr>
        <w:t xml:space="preserve">em que somente uma família possui abastecimento da </w:t>
      </w:r>
      <w:proofErr w:type="spellStart"/>
      <w:r w:rsidRPr="00136922">
        <w:rPr>
          <w:i/>
          <w:shd w:val="clear" w:color="auto" w:fill="FFFFFF"/>
        </w:rPr>
        <w:t>Mekorot</w:t>
      </w:r>
      <w:proofErr w:type="spellEnd"/>
      <w:r>
        <w:rPr>
          <w:shd w:val="clear" w:color="auto" w:fill="FFFFFF"/>
        </w:rPr>
        <w:t>, mesmo todas sendo</w:t>
      </w:r>
      <w:r>
        <w:br/>
      </w:r>
      <w:r>
        <w:rPr>
          <w:shd w:val="clear" w:color="auto" w:fill="FFFFFF"/>
        </w:rPr>
        <w:t>ligadas a rede porque, de acordo com o pai, "nossa casa fica perto da tubulação</w:t>
      </w:r>
      <w:r>
        <w:br/>
      </w:r>
      <w:r>
        <w:rPr>
          <w:shd w:val="clear" w:color="auto" w:fill="FFFFFF"/>
        </w:rPr>
        <w:t>principal, a localização é boa"</w:t>
      </w:r>
      <w:r w:rsidR="00136922">
        <w:rPr>
          <w:shd w:val="clear" w:color="auto" w:fill="FFFFFF"/>
        </w:rPr>
        <w:t xml:space="preserve"> </w:t>
      </w:r>
      <w:r>
        <w:rPr>
          <w:shd w:val="clear" w:color="auto" w:fill="FFFFFF"/>
        </w:rPr>
        <w:t>(RUDOLPH, 2020, p.34). Saara também ressalta que</w:t>
      </w:r>
      <w:r>
        <w:br/>
      </w:r>
      <w:r>
        <w:rPr>
          <w:shd w:val="clear" w:color="auto" w:fill="FFFFFF"/>
        </w:rPr>
        <w:t>a pressão vai diminuindo entre as cidades, quanto mais longe dos poços menor é a</w:t>
      </w:r>
      <w:r>
        <w:t xml:space="preserve"> </w:t>
      </w:r>
      <w:r>
        <w:rPr>
          <w:shd w:val="clear" w:color="auto" w:fill="FFFFFF"/>
        </w:rPr>
        <w:t>pressão e maior é a necessidade de bombas.</w:t>
      </w:r>
    </w:p>
    <w:p w:rsidR="00835C34" w:rsidRDefault="00835C34" w:rsidP="00835C34">
      <w:pPr>
        <w:rPr>
          <w:shd w:val="clear" w:color="auto" w:fill="FFFFFF"/>
        </w:rPr>
      </w:pPr>
      <w:r>
        <w:rPr>
          <w:shd w:val="clear" w:color="auto" w:fill="FFFFFF"/>
        </w:rPr>
        <w:t xml:space="preserve">Quando não estão ligadas à rede de água, seja da </w:t>
      </w:r>
      <w:proofErr w:type="spellStart"/>
      <w:r w:rsidRPr="00136922">
        <w:rPr>
          <w:i/>
          <w:shd w:val="clear" w:color="auto" w:fill="FFFFFF"/>
        </w:rPr>
        <w:t>Mekorot</w:t>
      </w:r>
      <w:proofErr w:type="spellEnd"/>
      <w:r>
        <w:rPr>
          <w:shd w:val="clear" w:color="auto" w:fill="FFFFFF"/>
        </w:rPr>
        <w:t xml:space="preserve"> ou da AP, a busca</w:t>
      </w:r>
      <w:r>
        <w:br/>
      </w:r>
      <w:r>
        <w:rPr>
          <w:shd w:val="clear" w:color="auto" w:fill="FFFFFF"/>
        </w:rPr>
        <w:t>pela água se torna ainda mais complexa. Envolve uma relação entre distância das</w:t>
      </w:r>
      <w:r>
        <w:br/>
      </w:r>
      <w:r>
        <w:rPr>
          <w:shd w:val="clear" w:color="auto" w:fill="FFFFFF"/>
        </w:rPr>
        <w:t>fontes d’água, tempo de coleta, disponibilidade e preço (que é ainda mais elevado</w:t>
      </w:r>
      <w:r>
        <w:br/>
      </w:r>
      <w:r>
        <w:rPr>
          <w:shd w:val="clear" w:color="auto" w:fill="FFFFFF"/>
        </w:rPr>
        <w:t>que o da água encanada) (RUDOLPH, 2020). Se a água não chega até as casas pela</w:t>
      </w:r>
      <w:r>
        <w:br/>
      </w:r>
      <w:r>
        <w:rPr>
          <w:shd w:val="clear" w:color="auto" w:fill="FFFFFF"/>
        </w:rPr>
        <w:t>infraestrutura formal dos canos, as pessoas se transformam nessas infraestruturas ao</w:t>
      </w:r>
      <w:r>
        <w:br/>
      </w:r>
      <w:r>
        <w:rPr>
          <w:shd w:val="clear" w:color="auto" w:fill="FFFFFF"/>
        </w:rPr>
        <w:t>buscar a água de diferentes maneiras</w:t>
      </w:r>
      <w:r w:rsidR="00136922">
        <w:rPr>
          <w:shd w:val="clear" w:color="auto" w:fill="FFFFFF"/>
        </w:rPr>
        <w:t xml:space="preserve"> </w:t>
      </w:r>
      <w:r>
        <w:rPr>
          <w:shd w:val="clear" w:color="auto" w:fill="FFFFFF"/>
        </w:rPr>
        <w:t>(SIMONE, 2004; TRUELOVE; RUSZCZYK,</w:t>
      </w:r>
      <w:r>
        <w:br/>
      </w:r>
      <w:r>
        <w:rPr>
          <w:shd w:val="clear" w:color="auto" w:fill="FFFFFF"/>
        </w:rPr>
        <w:t>2022). O uso de caminhões d’água se tornou comum porque ajuda a suprir esses vácuos</w:t>
      </w:r>
      <w:r>
        <w:br/>
      </w:r>
      <w:r>
        <w:rPr>
          <w:shd w:val="clear" w:color="auto" w:fill="FFFFFF"/>
        </w:rPr>
        <w:t>na distribuição com maiores quantidades de água do que famílias individualmente</w:t>
      </w:r>
      <w:r>
        <w:br/>
      </w:r>
      <w:r>
        <w:rPr>
          <w:shd w:val="clear" w:color="auto" w:fill="FFFFFF"/>
        </w:rPr>
        <w:t>buscando nas fontes. Mas comprar a água dessa fonte improvisada é ainda mais</w:t>
      </w:r>
      <w:r>
        <w:br/>
      </w:r>
      <w:r w:rsidR="00136922">
        <w:rPr>
          <w:shd w:val="clear" w:color="auto" w:fill="FFFFFF"/>
        </w:rPr>
        <w:t>caro</w:t>
      </w:r>
      <w:r w:rsidR="00136922">
        <w:rPr>
          <w:rStyle w:val="Refdenotaderodap"/>
          <w:shd w:val="clear" w:color="auto" w:fill="FFFFFF"/>
        </w:rPr>
        <w:footnoteReference w:id="8"/>
      </w:r>
      <w:r>
        <w:rPr>
          <w:rFonts w:ascii="Courier New" w:hAnsi="Courier New" w:cs="Courier New"/>
          <w:sz w:val="12"/>
          <w:szCs w:val="12"/>
          <w:shd w:val="clear" w:color="auto" w:fill="FFFFFF"/>
        </w:rPr>
        <w:t xml:space="preserve"> </w:t>
      </w:r>
      <w:r>
        <w:rPr>
          <w:shd w:val="clear" w:color="auto" w:fill="FFFFFF"/>
        </w:rPr>
        <w:t>do que a água encanada:</w:t>
      </w:r>
    </w:p>
    <w:p w:rsidR="00835C34" w:rsidRDefault="00835C34" w:rsidP="00F74C1E">
      <w:pPr>
        <w:pStyle w:val="Citaodireta"/>
      </w:pPr>
      <w:r w:rsidRPr="00F74C1E">
        <w:t>Pagamos cerca de 30 shekels por 1,5 metros cúbicos (1500l) quando</w:t>
      </w:r>
      <w:r w:rsidRPr="00F74C1E">
        <w:br/>
        <w:t>ele traz a água também para outras famílias. Se ele apenas encher</w:t>
      </w:r>
      <w:r w:rsidRPr="00F74C1E">
        <w:br/>
        <w:t>nosso tanque, então ele pede talvez 50 ou 60 shekels porque ele</w:t>
      </w:r>
      <w:r w:rsidRPr="00F74C1E">
        <w:br/>
        <w:t>deve vir até o fim só para nós. (RUDOLPH, 2020, p. 34)</w:t>
      </w:r>
    </w:p>
    <w:p w:rsidR="00F74C1E" w:rsidRDefault="00F74C1E" w:rsidP="00F74C1E">
      <w:pPr>
        <w:pStyle w:val="Citaodireta"/>
      </w:pPr>
    </w:p>
    <w:p w:rsidR="00F74C1E" w:rsidRDefault="00F74C1E" w:rsidP="00F74C1E">
      <w:pPr>
        <w:rPr>
          <w:shd w:val="clear" w:color="auto" w:fill="FFFFFF"/>
        </w:rPr>
      </w:pPr>
      <w:r>
        <w:rPr>
          <w:shd w:val="clear" w:color="auto" w:fill="FFFFFF"/>
        </w:rPr>
        <w:t>No caso dessa família, eles compram a água de uma pessoa que possui um</w:t>
      </w:r>
      <w:r>
        <w:br/>
      </w:r>
      <w:r>
        <w:rPr>
          <w:shd w:val="clear" w:color="auto" w:fill="FFFFFF"/>
        </w:rPr>
        <w:t>caminhão e cobra por esse fornecimento, um comércio que se tornou extremamente</w:t>
      </w:r>
      <w:r>
        <w:br/>
      </w:r>
      <w:r>
        <w:rPr>
          <w:shd w:val="clear" w:color="auto" w:fill="FFFFFF"/>
        </w:rPr>
        <w:t>comum na região. Quando não tem a possibilidade de comprar essa água, as famílias</w:t>
      </w:r>
      <w:r>
        <w:br/>
      </w:r>
      <w:r>
        <w:rPr>
          <w:shd w:val="clear" w:color="auto" w:fill="FFFFFF"/>
        </w:rPr>
        <w:lastRenderedPageBreak/>
        <w:t>encontram formas de buscá-la por conta própria. O caminho dessa busca pode ser</w:t>
      </w:r>
      <w:r>
        <w:br/>
      </w:r>
      <w:r>
        <w:rPr>
          <w:shd w:val="clear" w:color="auto" w:fill="FFFFFF"/>
        </w:rPr>
        <w:t>tortuoso porque muitas vezes as estradas não são pavimentadas (então os caminhões</w:t>
      </w:r>
      <w:r>
        <w:br/>
      </w:r>
      <w:r>
        <w:rPr>
          <w:shd w:val="clear" w:color="auto" w:fill="FFFFFF"/>
        </w:rPr>
        <w:t>tem que andar muito lentamente quando estão carregados) e os checkpoints criam</w:t>
      </w:r>
      <w:r>
        <w:br/>
      </w:r>
      <w:r>
        <w:rPr>
          <w:shd w:val="clear" w:color="auto" w:fill="FFFFFF"/>
        </w:rPr>
        <w:t>obstáculos ao longo do caminho, que geram a necessidade de desvios para que a</w:t>
      </w:r>
      <w:r>
        <w:br/>
      </w:r>
      <w:r>
        <w:rPr>
          <w:shd w:val="clear" w:color="auto" w:fill="FFFFFF"/>
        </w:rPr>
        <w:t>água não fique retida nas revistas. O gasto com combustível e as muitas horas</w:t>
      </w:r>
      <w:r>
        <w:br/>
      </w:r>
      <w:r>
        <w:rPr>
          <w:shd w:val="clear" w:color="auto" w:fill="FFFFFF"/>
        </w:rPr>
        <w:t>que essa busca demanda (muitas vezes as fontes são muito longe) tem uma conta</w:t>
      </w:r>
      <w:r>
        <w:br/>
      </w:r>
      <w:r>
        <w:rPr>
          <w:shd w:val="clear" w:color="auto" w:fill="FFFFFF"/>
        </w:rPr>
        <w:t>extremamente cara:</w:t>
      </w:r>
    </w:p>
    <w:p w:rsidR="00F74C1E" w:rsidRDefault="00F74C1E" w:rsidP="00F74C1E">
      <w:pPr>
        <w:pStyle w:val="Citaodireta"/>
      </w:pPr>
      <w:r>
        <w:t>Temos que viajar muito para comprar água e trazê-la para a</w:t>
      </w:r>
      <w:r>
        <w:br/>
        <w:t>aldeia de caminhão-tanque. Com o custo do transporte a água</w:t>
      </w:r>
      <w:r>
        <w:br/>
        <w:t>custa 15 NIS por m3, o que é três ou quatro vezes o que custaria</w:t>
      </w:r>
      <w:r>
        <w:br/>
        <w:t>se tivéssemos uma ligação à rede de água ou um poço na aldeia.</w:t>
      </w:r>
      <w:r>
        <w:br/>
        <w:t>É inacessível (INTERNACIONAL, 2009)</w:t>
      </w:r>
    </w:p>
    <w:p w:rsidR="00136922" w:rsidRDefault="00136922" w:rsidP="00F74C1E">
      <w:pPr>
        <w:pStyle w:val="Citaodireta"/>
      </w:pPr>
    </w:p>
    <w:p w:rsidR="00F74C1E" w:rsidRDefault="00F74C1E" w:rsidP="00F74C1E">
      <w:pPr>
        <w:rPr>
          <w:shd w:val="clear" w:color="auto" w:fill="FFFFFF"/>
        </w:rPr>
      </w:pPr>
      <w:r>
        <w:rPr>
          <w:shd w:val="clear" w:color="auto" w:fill="FFFFFF"/>
        </w:rPr>
        <w:t>Essas viagens tomam horas do dia e normalmente precisam ser feitas a cada</w:t>
      </w:r>
      <w:r>
        <w:br/>
      </w:r>
      <w:r>
        <w:rPr>
          <w:shd w:val="clear" w:color="auto" w:fill="FFFFFF"/>
        </w:rPr>
        <w:t>três ou quatro dias porque capacidade de armazenamento dos caminhões é pequena. Isso significa que a cada três ou quatro dias uma das pessoas da casa precisa ficar</w:t>
      </w:r>
      <w:r>
        <w:br/>
      </w:r>
      <w:r>
        <w:rPr>
          <w:shd w:val="clear" w:color="auto" w:fill="FFFFFF"/>
        </w:rPr>
        <w:t>responsável por encontrar uma fonte de água disponível, bombear a água dela,</w:t>
      </w:r>
      <w:r>
        <w:br/>
      </w:r>
      <w:r>
        <w:rPr>
          <w:shd w:val="clear" w:color="auto" w:fill="FFFFFF"/>
        </w:rPr>
        <w:t>encontrar a melhor rota para voltar para casa (pensando nos checkpoints físicos</w:t>
      </w:r>
      <w:r>
        <w:br/>
      </w:r>
      <w:r>
        <w:rPr>
          <w:shd w:val="clear" w:color="auto" w:fill="FFFFFF"/>
        </w:rPr>
        <w:t>e nos móveis), fazer o cálculo do combustível necessário</w:t>
      </w:r>
      <w:r w:rsidR="00136922">
        <w:rPr>
          <w:rStyle w:val="Refdenotaderodap"/>
          <w:shd w:val="clear" w:color="auto" w:fill="FFFFFF"/>
        </w:rPr>
        <w:footnoteReference w:id="9"/>
      </w:r>
      <w:r>
        <w:rPr>
          <w:shd w:val="clear" w:color="auto" w:fill="FFFFFF"/>
        </w:rPr>
        <w:t>, deslocar essa água por</w:t>
      </w:r>
      <w:r>
        <w:br/>
      </w:r>
      <w:r>
        <w:rPr>
          <w:shd w:val="clear" w:color="auto" w:fill="FFFFFF"/>
        </w:rPr>
        <w:t>estradas pouco pavimentadas e abastecer a residência, muitas vezes as famílias não</w:t>
      </w:r>
      <w:r>
        <w:br/>
      </w:r>
      <w:r>
        <w:rPr>
          <w:shd w:val="clear" w:color="auto" w:fill="FFFFFF"/>
        </w:rPr>
        <w:t>possuem seus próprios caminhões ou tratores, então na lista de funções e de gastos</w:t>
      </w:r>
      <w:r>
        <w:br/>
      </w:r>
      <w:r>
        <w:rPr>
          <w:shd w:val="clear" w:color="auto" w:fill="FFFFFF"/>
        </w:rPr>
        <w:t>também é adicionado o aluguel dele. No verão os intervalos de busca pela água são</w:t>
      </w:r>
      <w:r>
        <w:br/>
      </w:r>
      <w:r>
        <w:rPr>
          <w:shd w:val="clear" w:color="auto" w:fill="FFFFFF"/>
        </w:rPr>
        <w:t>ainda menores devido ao calor e às maiores necessidades hídricas. É interessante</w:t>
      </w:r>
      <w:r>
        <w:br/>
      </w:r>
      <w:r>
        <w:rPr>
          <w:shd w:val="clear" w:color="auto" w:fill="FFFFFF"/>
        </w:rPr>
        <w:t>perceber que essa busca pela água nos caminhões é majoritariamente feita pelos</w:t>
      </w:r>
      <w:r>
        <w:br/>
      </w:r>
      <w:r>
        <w:rPr>
          <w:shd w:val="clear" w:color="auto" w:fill="FFFFFF"/>
        </w:rPr>
        <w:t>homens, principalmente quando as fontes são mais distantes. Quando são próximas,</w:t>
      </w:r>
      <w:r>
        <w:br/>
      </w:r>
      <w:r>
        <w:rPr>
          <w:shd w:val="clear" w:color="auto" w:fill="FFFFFF"/>
        </w:rPr>
        <w:t>e o problema é apenas a falta de encanamento, as mulheres buscam a água em</w:t>
      </w:r>
      <w:r>
        <w:br/>
      </w:r>
      <w:r>
        <w:rPr>
          <w:shd w:val="clear" w:color="auto" w:fill="FFFFFF"/>
        </w:rPr>
        <w:t>recipientes menores e muitas viagens, função mais comum nas áreas rurais mas que</w:t>
      </w:r>
      <w:r>
        <w:br/>
      </w:r>
      <w:r>
        <w:rPr>
          <w:shd w:val="clear" w:color="auto" w:fill="FFFFFF"/>
        </w:rPr>
        <w:t>ainda existem nas cidades. A rotina, então, é construída a partir do tempo da água</w:t>
      </w:r>
      <w:r>
        <w:br/>
      </w:r>
      <w:r>
        <w:rPr>
          <w:shd w:val="clear" w:color="auto" w:fill="FFFFFF"/>
        </w:rPr>
        <w:t>(ANAND, 2017). O orçamento familiar, as funções domésticas e até o tempo de</w:t>
      </w:r>
      <w:r>
        <w:br/>
      </w:r>
      <w:r>
        <w:rPr>
          <w:shd w:val="clear" w:color="auto" w:fill="FFFFFF"/>
        </w:rPr>
        <w:t>trabalho ficam à mercê da disponibilidade de água e, consequentemente, de Israel.</w:t>
      </w:r>
    </w:p>
    <w:p w:rsidR="00F74C1E" w:rsidRDefault="00F74C1E" w:rsidP="00F74C1E">
      <w:pPr>
        <w:rPr>
          <w:shd w:val="clear" w:color="auto" w:fill="FFFFFF"/>
        </w:rPr>
      </w:pPr>
      <w:r>
        <w:rPr>
          <w:shd w:val="clear" w:color="auto" w:fill="FFFFFF"/>
        </w:rPr>
        <w:t>Esse trabalho doméstico hídrico envolve um trabalho manual das mulheres</w:t>
      </w:r>
      <w:r>
        <w:br/>
      </w:r>
      <w:r>
        <w:rPr>
          <w:shd w:val="clear" w:color="auto" w:fill="FFFFFF"/>
        </w:rPr>
        <w:t>para construir os ritmos e as rotinas da vida cotidiana. A precariedade da rede de</w:t>
      </w:r>
      <w:r>
        <w:br/>
      </w:r>
      <w:r>
        <w:rPr>
          <w:shd w:val="clear" w:color="auto" w:fill="FFFFFF"/>
        </w:rPr>
        <w:t>água e a instabilidade no seu fornecimento faz com que a rotina das famílias dependa</w:t>
      </w:r>
      <w:r>
        <w:br/>
      </w:r>
      <w:r>
        <w:rPr>
          <w:shd w:val="clear" w:color="auto" w:fill="FFFFFF"/>
        </w:rPr>
        <w:t>de alguém que esteja em casa, coletando a água e administrando o seu uso nas</w:t>
      </w:r>
      <w:r>
        <w:br/>
      </w:r>
      <w:r>
        <w:rPr>
          <w:shd w:val="clear" w:color="auto" w:fill="FFFFFF"/>
        </w:rPr>
        <w:lastRenderedPageBreak/>
        <w:t>diferentes funções em que ela é essencial. Essa pessoa tem a responsabilidade não</w:t>
      </w:r>
      <w:r>
        <w:br/>
      </w:r>
      <w:r>
        <w:rPr>
          <w:shd w:val="clear" w:color="auto" w:fill="FFFFFF"/>
        </w:rPr>
        <w:t>somente da busca pela água mas de pensar como com a pouca quantidade que se tem</w:t>
      </w:r>
      <w:r>
        <w:br/>
      </w:r>
      <w:r>
        <w:rPr>
          <w:shd w:val="clear" w:color="auto" w:fill="FFFFFF"/>
        </w:rPr>
        <w:t>vai ser possível lavar, limpar, fazer comida e, de forma mais ampla, reproduzir a vida</w:t>
      </w:r>
      <w:r>
        <w:br/>
      </w:r>
      <w:r>
        <w:rPr>
          <w:shd w:val="clear" w:color="auto" w:fill="FFFFFF"/>
        </w:rPr>
        <w:t>no cotidiano. Na maioria das vezes a pessoa que faz isso é uma mulher (ANAND,</w:t>
      </w:r>
      <w:r>
        <w:br/>
      </w:r>
      <w:r>
        <w:rPr>
          <w:shd w:val="clear" w:color="auto" w:fill="FFFFFF"/>
        </w:rPr>
        <w:t xml:space="preserve">2017; TRUELOVE; RUSZCZYK, 2022). </w:t>
      </w:r>
      <w:proofErr w:type="spellStart"/>
      <w:r>
        <w:rPr>
          <w:shd w:val="clear" w:color="auto" w:fill="FFFFFF"/>
        </w:rPr>
        <w:t>Truelove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Ruszczyk</w:t>
      </w:r>
      <w:proofErr w:type="spellEnd"/>
      <w:r>
        <w:rPr>
          <w:shd w:val="clear" w:color="auto" w:fill="FFFFFF"/>
        </w:rPr>
        <w:t xml:space="preserve"> (2022) enquadra essa</w:t>
      </w:r>
      <w:r>
        <w:br/>
      </w:r>
      <w:r>
        <w:rPr>
          <w:shd w:val="clear" w:color="auto" w:fill="FFFFFF"/>
        </w:rPr>
        <w:t>transformação dos corpos femininos em infraestruturas de água como um processo</w:t>
      </w:r>
      <w:r>
        <w:br/>
      </w:r>
      <w:r>
        <w:rPr>
          <w:shd w:val="clear" w:color="auto" w:fill="FFFFFF"/>
        </w:rPr>
        <w:t xml:space="preserve">de </w:t>
      </w:r>
      <w:proofErr w:type="spellStart"/>
      <w:r w:rsidRPr="00136922">
        <w:rPr>
          <w:i/>
          <w:shd w:val="clear" w:color="auto" w:fill="FFFFFF"/>
        </w:rPr>
        <w:t>slow</w:t>
      </w:r>
      <w:proofErr w:type="spellEnd"/>
      <w:r w:rsidRPr="00136922">
        <w:rPr>
          <w:i/>
          <w:shd w:val="clear" w:color="auto" w:fill="FFFFFF"/>
        </w:rPr>
        <w:t xml:space="preserve"> </w:t>
      </w:r>
      <w:proofErr w:type="spellStart"/>
      <w:r w:rsidRPr="00136922">
        <w:rPr>
          <w:i/>
          <w:shd w:val="clear" w:color="auto" w:fill="FFFFFF"/>
        </w:rPr>
        <w:t>violence</w:t>
      </w:r>
      <w:proofErr w:type="spellEnd"/>
      <w:r>
        <w:rPr>
          <w:shd w:val="clear" w:color="auto" w:fill="FFFFFF"/>
        </w:rPr>
        <w:t xml:space="preserve">, que: </w:t>
      </w:r>
    </w:p>
    <w:p w:rsidR="00F74C1E" w:rsidRDefault="00F74C1E" w:rsidP="00F74C1E">
      <w:pPr>
        <w:pStyle w:val="Citaodireta"/>
      </w:pPr>
      <w:r>
        <w:t>reforça padrões de dano que são vivenciados pelo corpo como</w:t>
      </w:r>
      <w:r>
        <w:br/>
        <w:t>simultaneamente afetivos, estruturais, íntimos e contínuos. Isso</w:t>
      </w:r>
      <w:r>
        <w:br/>
        <w:t>inclui as violências ocultas das ordens sociais de gênero que mol-</w:t>
      </w:r>
      <w:r>
        <w:br/>
      </w:r>
      <w:proofErr w:type="spellStart"/>
      <w:r>
        <w:t>dam</w:t>
      </w:r>
      <w:proofErr w:type="spellEnd"/>
      <w:r>
        <w:t xml:space="preserve"> as práticas </w:t>
      </w:r>
      <w:proofErr w:type="spellStart"/>
      <w:r>
        <w:t>infraestruturais</w:t>
      </w:r>
      <w:proofErr w:type="spellEnd"/>
      <w:r>
        <w:t xml:space="preserve"> desiguais em primeiro lugar. Ou,</w:t>
      </w:r>
      <w:r>
        <w:br/>
        <w:t>além disso, os custos físicos e emocionais crônicos de longo prazo</w:t>
      </w:r>
      <w:r>
        <w:br/>
        <w:t>associados à busca e transporte de recursos como água, bem como</w:t>
      </w:r>
      <w:r>
        <w:br/>
        <w:t>a perda de vidas e oportunidades de renda que podem resultar</w:t>
      </w:r>
      <w:r>
        <w:br/>
        <w:t>do tempo dedicado ao trabalho diário em torno da infraestrutura.</w:t>
      </w:r>
      <w:r>
        <w:br/>
        <w:t>(TRUELOVE; RUSZCZYK, 2022)</w:t>
      </w:r>
    </w:p>
    <w:p w:rsidR="00F74C1E" w:rsidRDefault="00F74C1E" w:rsidP="00F74C1E">
      <w:pPr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>Para as autoras, esse gerenciamento da água dentro das casas reforça a</w:t>
      </w:r>
      <w:r w:rsidRPr="00F74C1E">
        <w:rPr>
          <w:rFonts w:cs="Times New Roman"/>
          <w:szCs w:val="24"/>
        </w:rPr>
        <w:br/>
      </w:r>
      <w:r w:rsidRPr="00F74C1E">
        <w:rPr>
          <w:rFonts w:cs="Times New Roman"/>
          <w:szCs w:val="24"/>
          <w:shd w:val="clear" w:color="auto" w:fill="FFFFFF"/>
        </w:rPr>
        <w:t>invisibilidade do trabalho feminino e reforça uma violência de gênero e infraestrutural,</w:t>
      </w:r>
      <w:r w:rsidRPr="00F74C1E">
        <w:rPr>
          <w:rFonts w:cs="Times New Roman"/>
          <w:szCs w:val="24"/>
        </w:rPr>
        <w:t xml:space="preserve"> </w:t>
      </w:r>
      <w:r w:rsidRPr="00F74C1E">
        <w:rPr>
          <w:rFonts w:cs="Times New Roman"/>
          <w:szCs w:val="24"/>
          <w:shd w:val="clear" w:color="auto" w:fill="FFFFFF"/>
        </w:rPr>
        <w:t>com as mulheres sendo transformadas em parte da infraestrutura geral a partir do trabalho doméstico. Já para Pierobon (2021) esse trabalho é atravessado por uma</w:t>
      </w:r>
      <w:r w:rsidRPr="00F74C1E">
        <w:rPr>
          <w:rFonts w:cs="Times New Roman"/>
          <w:szCs w:val="24"/>
        </w:rPr>
        <w:br/>
      </w:r>
      <w:r w:rsidRPr="00F74C1E">
        <w:rPr>
          <w:rFonts w:cs="Times New Roman"/>
          <w:szCs w:val="24"/>
          <w:shd w:val="clear" w:color="auto" w:fill="FFFFFF"/>
        </w:rPr>
        <w:t xml:space="preserve">série de negociações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multiescalares</w:t>
      </w:r>
      <w:proofErr w:type="spellEnd"/>
      <w:r w:rsidRPr="00F74C1E">
        <w:rPr>
          <w:rFonts w:cs="Times New Roman"/>
          <w:szCs w:val="24"/>
          <w:shd w:val="clear" w:color="auto" w:fill="FFFFFF"/>
        </w:rPr>
        <w:t>, que envolvem indivíduos, associações e o próprio</w:t>
      </w:r>
      <w:r w:rsidRPr="00F74C1E">
        <w:rPr>
          <w:rFonts w:cs="Times New Roman"/>
          <w:szCs w:val="24"/>
        </w:rPr>
        <w:br/>
      </w:r>
      <w:r w:rsidRPr="00F74C1E">
        <w:rPr>
          <w:rFonts w:cs="Times New Roman"/>
          <w:szCs w:val="24"/>
          <w:shd w:val="clear" w:color="auto" w:fill="FFFFFF"/>
        </w:rPr>
        <w:t>Estado, numa imbricação entre o legal, o ilegal e a ilegibilidade estatal. A partir do</w:t>
      </w:r>
      <w:r w:rsidRPr="00F74C1E">
        <w:rPr>
          <w:rFonts w:cs="Times New Roman"/>
          <w:szCs w:val="24"/>
        </w:rPr>
        <w:br/>
      </w:r>
      <w:r w:rsidRPr="00F74C1E">
        <w:rPr>
          <w:rFonts w:cs="Times New Roman"/>
          <w:szCs w:val="24"/>
          <w:shd w:val="clear" w:color="auto" w:fill="FFFFFF"/>
        </w:rPr>
        <w:t>trabalho de campo em uma ocupação do Rio de Janeiro, a autora ressalta que o</w:t>
      </w:r>
      <w:r w:rsidRPr="00F74C1E">
        <w:rPr>
          <w:rFonts w:cs="Times New Roman"/>
          <w:szCs w:val="24"/>
        </w:rPr>
        <w:br/>
      </w:r>
      <w:r w:rsidRPr="00F74C1E">
        <w:rPr>
          <w:rFonts w:cs="Times New Roman"/>
          <w:szCs w:val="24"/>
          <w:shd w:val="clear" w:color="auto" w:fill="FFFFFF"/>
        </w:rPr>
        <w:t>gênero é central para analisar o enorme esforço que é feito para "manterem a vida</w:t>
      </w:r>
      <w:r w:rsidRPr="00F74C1E">
        <w:rPr>
          <w:rFonts w:cs="Times New Roman"/>
          <w:szCs w:val="24"/>
        </w:rPr>
        <w:br/>
      </w:r>
      <w:r w:rsidRPr="00F74C1E">
        <w:rPr>
          <w:rFonts w:cs="Times New Roman"/>
          <w:szCs w:val="24"/>
          <w:shd w:val="clear" w:color="auto" w:fill="FFFFFF"/>
        </w:rPr>
        <w:t>social diante da instabilidade que caracteriza suas vidas"(p. 4) e também para borrar</w:t>
      </w:r>
      <w:r w:rsidRPr="00F74C1E">
        <w:rPr>
          <w:rFonts w:cs="Times New Roman"/>
          <w:szCs w:val="24"/>
        </w:rPr>
        <w:br/>
      </w:r>
      <w:r w:rsidRPr="00F74C1E">
        <w:rPr>
          <w:rFonts w:cs="Times New Roman"/>
          <w:szCs w:val="24"/>
          <w:shd w:val="clear" w:color="auto" w:fill="FFFFFF"/>
        </w:rPr>
        <w:t>a fronteira entre o público e o privado, destacando a porosidade entre a construção</w:t>
      </w:r>
      <w:r w:rsidRPr="00F74C1E">
        <w:rPr>
          <w:rFonts w:cs="Times New Roman"/>
          <w:szCs w:val="24"/>
        </w:rPr>
        <w:br/>
      </w:r>
      <w:r w:rsidRPr="00F74C1E">
        <w:rPr>
          <w:rFonts w:cs="Times New Roman"/>
          <w:szCs w:val="24"/>
          <w:shd w:val="clear" w:color="auto" w:fill="FFFFFF"/>
        </w:rPr>
        <w:t>da vida intima da sua interlocutora, as práticas do Estado e dos grupos armados</w:t>
      </w:r>
      <w:r w:rsidRPr="00F74C1E">
        <w:rPr>
          <w:rFonts w:cs="Times New Roman"/>
          <w:szCs w:val="24"/>
        </w:rPr>
        <w:br/>
      </w:r>
      <w:r w:rsidRPr="00F74C1E">
        <w:rPr>
          <w:rFonts w:cs="Times New Roman"/>
          <w:szCs w:val="24"/>
          <w:shd w:val="clear" w:color="auto" w:fill="FFFFFF"/>
        </w:rPr>
        <w:t xml:space="preserve">que controlam esse território. Rudolph (2020) também destaca o viés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generificado</w:t>
      </w:r>
      <w:proofErr w:type="spellEnd"/>
      <w:r w:rsidRPr="00F74C1E">
        <w:rPr>
          <w:rFonts w:cs="Times New Roman"/>
          <w:szCs w:val="24"/>
        </w:rPr>
        <w:br/>
      </w:r>
      <w:r w:rsidRPr="00F74C1E">
        <w:rPr>
          <w:rFonts w:cs="Times New Roman"/>
          <w:szCs w:val="24"/>
          <w:shd w:val="clear" w:color="auto" w:fill="FFFFFF"/>
        </w:rPr>
        <w:t>das inseguranças hídricas ao se deparar com falas de seus interlocutores que diziam</w:t>
      </w:r>
      <w:r w:rsidRPr="00F74C1E">
        <w:rPr>
          <w:rFonts w:cs="Times New Roman"/>
          <w:szCs w:val="24"/>
        </w:rPr>
        <w:br/>
      </w:r>
      <w:r w:rsidRPr="00F74C1E">
        <w:rPr>
          <w:rFonts w:cs="Times New Roman"/>
          <w:szCs w:val="24"/>
          <w:shd w:val="clear" w:color="auto" w:fill="FFFFFF"/>
        </w:rPr>
        <w:t>que as mulheres precisavam de mais água:</w:t>
      </w:r>
    </w:p>
    <w:p w:rsidR="00F74C1E" w:rsidRDefault="00F74C1E" w:rsidP="00F74C1E">
      <w:pPr>
        <w:pStyle w:val="Citaodireta"/>
      </w:pPr>
      <w:r w:rsidRPr="00F74C1E">
        <w:t>Em porcentagem, enfrento cerca de 8</w:t>
      </w:r>
      <w:r w:rsidR="00136922">
        <w:t>\% dos problemas com a água; 92</w:t>
      </w:r>
      <w:r w:rsidRPr="00F74C1E">
        <w:t xml:space="preserve">% é enfrentado pela minha esposa [...] porque ela precisa de mais água. [...] eu só vou para a serra [com as ovelhas]. Ela se levanta às 4 da manhã; ela começa a fazer leite, queijo e iogurte. Então ela começa a fazer o café da manhã. </w:t>
      </w:r>
      <w:proofErr w:type="gramStart"/>
      <w:r w:rsidRPr="00F74C1E">
        <w:t>[...] Depois</w:t>
      </w:r>
      <w:proofErr w:type="gramEnd"/>
      <w:r w:rsidRPr="00F74C1E">
        <w:t xml:space="preserve"> disso ela começa a limpar, lavar a roupa, dar banho nas crianças e depois fazer o almoço para mim e meus filhos. </w:t>
      </w:r>
      <w:proofErr w:type="gramStart"/>
      <w:r w:rsidRPr="00F74C1E">
        <w:t>[...] À</w:t>
      </w:r>
      <w:proofErr w:type="gramEnd"/>
      <w:r w:rsidRPr="00F74C1E">
        <w:t xml:space="preserve"> noite, ela me ajuda a colocar comida para os animais. O dia todo ela é como uma máquina. Ela trabalha das 4 da</w:t>
      </w:r>
      <w:r>
        <w:t xml:space="preserve"> manhã até a meia-noite. (R</w:t>
      </w:r>
      <w:r w:rsidRPr="00F74C1E">
        <w:t>UDOLPH</w:t>
      </w:r>
      <w:r>
        <w:t xml:space="preserve"> ,2020)</w:t>
      </w:r>
    </w:p>
    <w:p w:rsidR="00F74C1E" w:rsidRDefault="00F74C1E" w:rsidP="00F74C1E">
      <w:pPr>
        <w:pStyle w:val="Citaodireta"/>
      </w:pPr>
    </w:p>
    <w:p w:rsidR="00F74C1E" w:rsidRDefault="00F74C1E" w:rsidP="00F74C1E">
      <w:r w:rsidRPr="00F74C1E">
        <w:lastRenderedPageBreak/>
        <w:t>Os altos preços são uma reclamação constante e um fator que afeta profundamente a busca pela água. Saara me relata que o caminho que a água encanada toma a torna mais cara "ela é puxada dos lençóis do Estado palestino, levada para Israel e vendida novamente para os palestinos". Para ela, essa água é roubada dos palestinos e gera um enorme lucro para Israel porque "a gente paga bem mais caro do que iria pagar se eles não roubassem essa água". O valor do metro cúbico de água na Cisjordânia fica entre 4 e 10 dólares, e em muitos casos a conta de água toma quase metade da renda mensal das famílias. Quando o gasto não está na conta pela falta de encanamento, está no aluguel e no combustível gastos para buscar a água com caminhões. Além disso, as águas de maior qualidade são de uma profundidade maior, e bombear essa água exige um enorme gasto.</w:t>
      </w:r>
    </w:p>
    <w:p w:rsidR="00F74C1E" w:rsidRDefault="00136922" w:rsidP="00F74C1E">
      <w:pPr>
        <w:rPr>
          <w:shd w:val="clear" w:color="auto" w:fill="FFFFFF"/>
        </w:rPr>
      </w:pPr>
      <w:r>
        <w:rPr>
          <w:shd w:val="clear" w:color="auto" w:fill="FFFFFF"/>
        </w:rPr>
        <w:t xml:space="preserve">Esse </w:t>
      </w:r>
      <w:proofErr w:type="spellStart"/>
      <w:r>
        <w:rPr>
          <w:shd w:val="clear" w:color="auto" w:fill="FFFFFF"/>
        </w:rPr>
        <w:t>i</w:t>
      </w:r>
      <w:r w:rsidR="00F74C1E" w:rsidRPr="00F74C1E">
        <w:rPr>
          <w:shd w:val="clear" w:color="auto" w:fill="FFFFFF"/>
        </w:rPr>
        <w:t>mbricamento</w:t>
      </w:r>
      <w:proofErr w:type="spellEnd"/>
      <w:r w:rsidR="00F74C1E" w:rsidRPr="00F74C1E">
        <w:rPr>
          <w:shd w:val="clear" w:color="auto" w:fill="FFFFFF"/>
        </w:rPr>
        <w:t xml:space="preserve"> de dificuldades que envolvem a busca pela água levam a uma constante insegurança hídrica. A água encanada não se sabe quando vai chegar. Quando chega, nem sempre a pressão é suficiente, e os custos de armazenamento e da conta são extremamente altos. Sem água encanada, o processo de busca pela água em caminhões ou à pé toma toda a rotina das famílias, que precisam calcular os gastos, o caminho que essa água pode percorrer e como ela deve ser usada da melhor forma dentro de casa, economizando em todas as funções do dia a dia. Tudo isso é caro e perpassado por dificuldades impostas pela ocupação: a água vendida pela </w:t>
      </w:r>
      <w:proofErr w:type="spellStart"/>
      <w:r w:rsidR="00F74C1E" w:rsidRPr="00136922">
        <w:rPr>
          <w:i/>
          <w:shd w:val="clear" w:color="auto" w:fill="FFFFFF"/>
        </w:rPr>
        <w:t>Mekorot</w:t>
      </w:r>
      <w:proofErr w:type="spellEnd"/>
      <w:r w:rsidR="00F74C1E" w:rsidRPr="00F74C1E">
        <w:rPr>
          <w:shd w:val="clear" w:color="auto" w:fill="FFFFFF"/>
        </w:rPr>
        <w:t xml:space="preserve"> que pode ser cortada a qualquer momento, os checkpoints e o muro que atrapalham a circulação, além do sistema de licença e permissões que retêm caminhões e destroem tanques e cisternas.</w:t>
      </w:r>
    </w:p>
    <w:p w:rsidR="00F74C1E" w:rsidRDefault="00F74C1E" w:rsidP="00F74C1E">
      <w:pPr>
        <w:rPr>
          <w:shd w:val="clear" w:color="auto" w:fill="FFFFFF"/>
        </w:rPr>
      </w:pPr>
      <w:r w:rsidRPr="00F74C1E">
        <w:rPr>
          <w:shd w:val="clear" w:color="auto" w:fill="FFFFFF"/>
        </w:rPr>
        <w:t>Na construção dessa rotina em função da água na Palestina, deve sempre levar em consideração que todo o trabalho pode ser atrasado por conta das violências da ocupação. A destruição da rede de água acontece durante operações militares, como sabotagem e retaliação ou quando as infraestruturas foram construídas sem as difíceis permissões do JWC. É uma insegurança que perpassa a busca, a manutenção e os reparos da rede de água, e que levam à uma necessidade de constante reconstrução do abastecimento das casas e de toda a infraestrutura de água.</w:t>
      </w:r>
    </w:p>
    <w:p w:rsidR="00F74C1E" w:rsidRDefault="00F74C1E" w:rsidP="00F74C1E">
      <w:pPr>
        <w:rPr>
          <w:shd w:val="clear" w:color="auto" w:fill="FFFFFF"/>
        </w:rPr>
      </w:pPr>
      <w:r>
        <w:rPr>
          <w:shd w:val="clear" w:color="auto" w:fill="FFFFFF"/>
        </w:rPr>
        <w:t>A violência da ocupação é reproduzida por meio das infraestruturas, com o controle no deslocamento, dos documentos e da rede hídrica, e através dela, com a</w:t>
      </w:r>
      <w:r>
        <w:br/>
      </w:r>
      <w:r>
        <w:rPr>
          <w:shd w:val="clear" w:color="auto" w:fill="FFFFFF"/>
        </w:rPr>
        <w:t>destruição desses sistemas e principalmente das alternativas à eles que os palestinos</w:t>
      </w:r>
      <w:r>
        <w:br/>
      </w:r>
      <w:r>
        <w:rPr>
          <w:shd w:val="clear" w:color="auto" w:fill="FFFFFF"/>
        </w:rPr>
        <w:t>encontram. A guerra total se dilui e se transforma por meio das infraestruturas</w:t>
      </w:r>
      <w:r>
        <w:br/>
      </w:r>
      <w:r>
        <w:rPr>
          <w:shd w:val="clear" w:color="auto" w:fill="FFFFFF"/>
        </w:rPr>
        <w:t>urbanas, violando a vida e o cotidiano da população palestina longe dos olhares</w:t>
      </w:r>
      <w:r>
        <w:br/>
      </w:r>
      <w:r>
        <w:rPr>
          <w:shd w:val="clear" w:color="auto" w:fill="FFFFFF"/>
        </w:rPr>
        <w:t>atentos das câmeras, para os quais somente a espetacularidade da guerra chama</w:t>
      </w:r>
      <w:r>
        <w:br/>
      </w:r>
      <w:r>
        <w:rPr>
          <w:shd w:val="clear" w:color="auto" w:fill="FFFFFF"/>
        </w:rPr>
        <w:t>atenção. Essa violência infraestrutural reorganiza a rotina das mulheres palestinas</w:t>
      </w:r>
      <w:r>
        <w:br/>
      </w:r>
      <w:r>
        <w:rPr>
          <w:shd w:val="clear" w:color="auto" w:fill="FFFFFF"/>
        </w:rPr>
        <w:lastRenderedPageBreak/>
        <w:t>constantemente a partir da imprevisibilidade. Saara relata que "eles querem que o</w:t>
      </w:r>
      <w:r>
        <w:br/>
      </w:r>
      <w:r>
        <w:rPr>
          <w:shd w:val="clear" w:color="auto" w:fill="FFFFFF"/>
        </w:rPr>
        <w:t>seu psicológico viva 24h em um estado deplorável "porque "você sempre sente que</w:t>
      </w:r>
      <w:r>
        <w:br/>
      </w:r>
      <w:r>
        <w:rPr>
          <w:shd w:val="clear" w:color="auto" w:fill="FFFFFF"/>
        </w:rPr>
        <w:t>a qualquer momento vai acontecer algo". Mas em meio a todo esse horror, a vida</w:t>
      </w:r>
      <w:r>
        <w:br/>
      </w:r>
      <w:r>
        <w:rPr>
          <w:shd w:val="clear" w:color="auto" w:fill="FFFFFF"/>
        </w:rPr>
        <w:t>continua encontrando formas de se reproduzir, as pessoas continuam acordando,</w:t>
      </w:r>
      <w:r>
        <w:br/>
      </w:r>
      <w:r>
        <w:rPr>
          <w:shd w:val="clear" w:color="auto" w:fill="FFFFFF"/>
        </w:rPr>
        <w:t>indo trabalhar, indo à escola, universidade. Seja como resistência ou por estarem</w:t>
      </w:r>
      <w:r>
        <w:br/>
      </w:r>
      <w:r>
        <w:rPr>
          <w:shd w:val="clear" w:color="auto" w:fill="FFFFFF"/>
        </w:rPr>
        <w:t xml:space="preserve">"aprendendo a viver com isso", como diz </w:t>
      </w:r>
      <w:proofErr w:type="spellStart"/>
      <w:r>
        <w:rPr>
          <w:shd w:val="clear" w:color="auto" w:fill="FFFFFF"/>
        </w:rPr>
        <w:t>Lilah</w:t>
      </w:r>
      <w:proofErr w:type="spellEnd"/>
      <w:r>
        <w:rPr>
          <w:shd w:val="clear" w:color="auto" w:fill="FFFFFF"/>
        </w:rPr>
        <w:t>, a vida continua todos os dias em</w:t>
      </w:r>
      <w:r>
        <w:br/>
      </w:r>
      <w:r>
        <w:rPr>
          <w:shd w:val="clear" w:color="auto" w:fill="FFFFFF"/>
        </w:rPr>
        <w:t>meio à ocupação na Palestina.</w:t>
      </w:r>
    </w:p>
    <w:p w:rsidR="00F74C1E" w:rsidRDefault="00F74C1E">
      <w:pPr>
        <w:spacing w:after="160" w:line="259" w:lineRule="auto"/>
        <w:ind w:firstLine="0"/>
        <w:jc w:val="left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136922" w:rsidRDefault="00F74C1E" w:rsidP="00136922">
      <w:pPr>
        <w:pStyle w:val="Ttulo1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REFERÊNCIAS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>
        <w:rPr>
          <w:rFonts w:ascii="Arial" w:hAnsi="Arial" w:cs="Arial"/>
        </w:rPr>
        <w:br/>
      </w:r>
      <w:r w:rsidRPr="00F74C1E">
        <w:rPr>
          <w:rFonts w:cs="Times New Roman"/>
          <w:szCs w:val="24"/>
          <w:shd w:val="clear" w:color="auto" w:fill="FFFFFF"/>
        </w:rPr>
        <w:t xml:space="preserve">ACORDOS DE OSLO. Oslo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Accords</w:t>
      </w:r>
      <w:proofErr w:type="spellEnd"/>
      <w:r w:rsidRPr="00F74C1E">
        <w:rPr>
          <w:rFonts w:cs="Times New Roman"/>
          <w:szCs w:val="24"/>
          <w:shd w:val="clear" w:color="auto" w:fill="FFFFFF"/>
        </w:rPr>
        <w:t>. 1995. &lt;https://israeled.org/resources/</w:t>
      </w:r>
      <w:r>
        <w:rPr>
          <w:rFonts w:cs="Times New Roman"/>
          <w:szCs w:val="24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documents</w:t>
      </w:r>
      <w:proofErr w:type="spellEnd"/>
      <w:r w:rsidRPr="00F74C1E">
        <w:rPr>
          <w:rFonts w:cs="Times New Roman"/>
          <w:szCs w:val="24"/>
          <w:shd w:val="clear" w:color="auto" w:fill="FFFFFF"/>
        </w:rPr>
        <w:t>/</w:t>
      </w:r>
      <w:proofErr w:type="spellStart"/>
      <w:r w:rsidRPr="00F74C1E">
        <w:rPr>
          <w:rFonts w:cs="Times New Roman"/>
          <w:szCs w:val="24"/>
          <w:shd w:val="clear" w:color="auto" w:fill="FFFFFF"/>
        </w:rPr>
        <w:t>oslo-accords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/&gt;. Acesso em 27 de julho de 2022. 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 xml:space="preserve">ANAND, N.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Hydraulic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city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: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Water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and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the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infrastructures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of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citizenship</w:t>
      </w:r>
      <w:proofErr w:type="spellEnd"/>
      <w:r>
        <w:rPr>
          <w:rFonts w:cs="Times New Roman"/>
          <w:szCs w:val="24"/>
        </w:rPr>
        <w:t xml:space="preserve"> </w:t>
      </w:r>
      <w:r w:rsidRPr="00F74C1E">
        <w:rPr>
          <w:rFonts w:cs="Times New Roman"/>
          <w:szCs w:val="24"/>
          <w:shd w:val="clear" w:color="auto" w:fill="FFFFFF"/>
        </w:rPr>
        <w:t>in Mumbai</w:t>
      </w:r>
      <w:r>
        <w:rPr>
          <w:rFonts w:cs="Times New Roman"/>
          <w:szCs w:val="24"/>
          <w:shd w:val="clear" w:color="auto" w:fill="FFFFFF"/>
        </w:rPr>
        <w:t xml:space="preserve">. </w:t>
      </w:r>
      <w:r w:rsidRPr="00F74C1E">
        <w:rPr>
          <w:rFonts w:cs="Times New Roman"/>
          <w:szCs w:val="24"/>
          <w:shd w:val="clear" w:color="auto" w:fill="FFFFFF"/>
        </w:rPr>
        <w:t>[</w:t>
      </w:r>
      <w:proofErr w:type="spellStart"/>
      <w:r w:rsidRPr="00F74C1E">
        <w:rPr>
          <w:rFonts w:cs="Times New Roman"/>
          <w:szCs w:val="24"/>
          <w:shd w:val="clear" w:color="auto" w:fill="FFFFFF"/>
        </w:rPr>
        <w:t>S.l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.]: Duke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University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Press, 2017. 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>BUTLER, J. Vida precária: os poderes do luto e da violência. [</w:t>
      </w:r>
      <w:proofErr w:type="spellStart"/>
      <w:r w:rsidRPr="00F74C1E">
        <w:rPr>
          <w:rFonts w:cs="Times New Roman"/>
          <w:szCs w:val="24"/>
          <w:shd w:val="clear" w:color="auto" w:fill="FFFFFF"/>
        </w:rPr>
        <w:t>S.l</w:t>
      </w:r>
      <w:proofErr w:type="spellEnd"/>
      <w:r w:rsidRPr="00F74C1E">
        <w:rPr>
          <w:rFonts w:cs="Times New Roman"/>
          <w:szCs w:val="24"/>
          <w:shd w:val="clear" w:color="auto" w:fill="FFFFFF"/>
        </w:rPr>
        <w:t>.]:</w:t>
      </w:r>
      <w:r>
        <w:rPr>
          <w:rFonts w:cs="Times New Roman"/>
          <w:szCs w:val="24"/>
        </w:rPr>
        <w:t xml:space="preserve"> </w:t>
      </w:r>
      <w:r w:rsidRPr="00F74C1E">
        <w:rPr>
          <w:rFonts w:cs="Times New Roman"/>
          <w:szCs w:val="24"/>
          <w:shd w:val="clear" w:color="auto" w:fill="FFFFFF"/>
        </w:rPr>
        <w:t xml:space="preserve">Autêntica Business, 2019. 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>CAVALCANTI, M. Tiroteios, legibilidade e espaço urbano: notas etnográficas de</w:t>
      </w:r>
      <w:r>
        <w:rPr>
          <w:rFonts w:cs="Times New Roman"/>
          <w:szCs w:val="24"/>
        </w:rPr>
        <w:t xml:space="preserve"> </w:t>
      </w:r>
      <w:r w:rsidRPr="00F74C1E">
        <w:rPr>
          <w:rFonts w:cs="Times New Roman"/>
          <w:szCs w:val="24"/>
          <w:shd w:val="clear" w:color="auto" w:fill="FFFFFF"/>
        </w:rPr>
        <w:t>uma favela carioca. Dilemas-Revista de Estudos de Conflito e Controle</w:t>
      </w:r>
      <w:r>
        <w:rPr>
          <w:rFonts w:cs="Times New Roman"/>
          <w:szCs w:val="24"/>
        </w:rPr>
        <w:t xml:space="preserve"> </w:t>
      </w:r>
      <w:r w:rsidRPr="00F74C1E">
        <w:rPr>
          <w:rFonts w:cs="Times New Roman"/>
          <w:szCs w:val="24"/>
          <w:shd w:val="clear" w:color="auto" w:fill="FFFFFF"/>
        </w:rPr>
        <w:t xml:space="preserve">Social, v. 1, n. 1, p. 35–59, 2008. 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>DAS, V. Vida e palavras: a violência e sua descida ao ordinário. [</w:t>
      </w:r>
      <w:proofErr w:type="spellStart"/>
      <w:r w:rsidRPr="00F74C1E">
        <w:rPr>
          <w:rFonts w:cs="Times New Roman"/>
          <w:szCs w:val="24"/>
          <w:shd w:val="clear" w:color="auto" w:fill="FFFFFF"/>
        </w:rPr>
        <w:t>S.l</w:t>
      </w:r>
      <w:proofErr w:type="spellEnd"/>
      <w:r w:rsidRPr="00F74C1E">
        <w:rPr>
          <w:rFonts w:cs="Times New Roman"/>
          <w:szCs w:val="24"/>
          <w:shd w:val="clear" w:color="auto" w:fill="FFFFFF"/>
        </w:rPr>
        <w:t>.]:</w:t>
      </w:r>
      <w:r>
        <w:rPr>
          <w:rFonts w:cs="Times New Roman"/>
          <w:szCs w:val="24"/>
        </w:rPr>
        <w:t xml:space="preserve"> </w:t>
      </w:r>
      <w:r w:rsidRPr="00F74C1E">
        <w:rPr>
          <w:rFonts w:cs="Times New Roman"/>
          <w:szCs w:val="24"/>
          <w:shd w:val="clear" w:color="auto" w:fill="FFFFFF"/>
        </w:rPr>
        <w:t xml:space="preserve">Editora Unifesp, 2020. 2, 3, 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 xml:space="preserve">ENLOE, C.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Maneuvers</w:t>
      </w:r>
      <w:proofErr w:type="spellEnd"/>
      <w:r w:rsidRPr="00F74C1E">
        <w:rPr>
          <w:rFonts w:cs="Times New Roman"/>
          <w:szCs w:val="24"/>
          <w:shd w:val="clear" w:color="auto" w:fill="FFFFFF"/>
        </w:rPr>
        <w:t>. [</w:t>
      </w:r>
      <w:proofErr w:type="spellStart"/>
      <w:r w:rsidRPr="00F74C1E">
        <w:rPr>
          <w:rFonts w:cs="Times New Roman"/>
          <w:szCs w:val="24"/>
          <w:shd w:val="clear" w:color="auto" w:fill="FFFFFF"/>
        </w:rPr>
        <w:t>S.l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.]: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University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of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California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Press, 2000. 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>GOMES, S. d. S. R. Oportunidades políticas e estratégias militantes em</w:t>
      </w:r>
      <w:r>
        <w:rPr>
          <w:rFonts w:cs="Times New Roman"/>
          <w:szCs w:val="24"/>
        </w:rPr>
        <w:t xml:space="preserve"> </w:t>
      </w:r>
      <w:r w:rsidRPr="00F74C1E">
        <w:rPr>
          <w:rFonts w:cs="Times New Roman"/>
          <w:szCs w:val="24"/>
          <w:shd w:val="clear" w:color="auto" w:fill="FFFFFF"/>
        </w:rPr>
        <w:t xml:space="preserve">contextos de violência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rotinizada</w:t>
      </w:r>
      <w:proofErr w:type="spellEnd"/>
      <w:r w:rsidRPr="00F74C1E">
        <w:rPr>
          <w:rFonts w:cs="Times New Roman"/>
          <w:szCs w:val="24"/>
          <w:shd w:val="clear" w:color="auto" w:fill="FFFFFF"/>
        </w:rPr>
        <w:t>: uma comparação entre a Zona Oeste</w:t>
      </w:r>
      <w:r>
        <w:rPr>
          <w:rFonts w:cs="Times New Roman"/>
          <w:szCs w:val="24"/>
        </w:rPr>
        <w:t xml:space="preserve"> </w:t>
      </w:r>
      <w:r w:rsidRPr="00F74C1E">
        <w:rPr>
          <w:rFonts w:cs="Times New Roman"/>
          <w:szCs w:val="24"/>
          <w:shd w:val="clear" w:color="auto" w:fill="FFFFFF"/>
        </w:rPr>
        <w:t>do Rio de Janeiro (Brasil) e Guerrero (México). Tese (Doutorado) —</w:t>
      </w:r>
      <w:r>
        <w:rPr>
          <w:rFonts w:cs="Times New Roman"/>
          <w:szCs w:val="24"/>
        </w:rPr>
        <w:t xml:space="preserve"> </w:t>
      </w:r>
      <w:r w:rsidRPr="00F74C1E">
        <w:rPr>
          <w:rFonts w:cs="Times New Roman"/>
          <w:szCs w:val="24"/>
          <w:shd w:val="clear" w:color="auto" w:fill="FFFFFF"/>
        </w:rPr>
        <w:t xml:space="preserve">Universidade do Estado do Rio de Janeiro, 2016. 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 xml:space="preserve">GRAHAM, S.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Bulldozers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and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bombs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: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the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latest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palestinian</w:t>
      </w:r>
      <w:proofErr w:type="spellEnd"/>
      <w:r w:rsidRPr="00F74C1E">
        <w:rPr>
          <w:rFonts w:cs="Times New Roman"/>
          <w:szCs w:val="24"/>
          <w:shd w:val="clear" w:color="auto" w:fill="FFFFFF"/>
        </w:rPr>
        <w:t>–</w:t>
      </w:r>
      <w:proofErr w:type="spellStart"/>
      <w:r w:rsidRPr="00F74C1E">
        <w:rPr>
          <w:rFonts w:cs="Times New Roman"/>
          <w:szCs w:val="24"/>
          <w:shd w:val="clear" w:color="auto" w:fill="FFFFFF"/>
        </w:rPr>
        <w:t>israeli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conflict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as</w:t>
      </w:r>
      <w:r w:rsidR="00136922">
        <w:rPr>
          <w:rFonts w:cs="Times New Roman"/>
          <w:szCs w:val="24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asymmetric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urbicide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Antipode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Wiley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Online Library, v. 34, n. 4, p. 642–649, 2002.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>HUBERMAN, B. A colonização neoliberal de Jerusalém após Oslo:</w:t>
      </w:r>
      <w:r w:rsidR="00136922">
        <w:rPr>
          <w:rFonts w:cs="Times New Roman"/>
          <w:szCs w:val="24"/>
        </w:rPr>
        <w:t xml:space="preserve"> </w:t>
      </w:r>
      <w:r w:rsidRPr="00F74C1E">
        <w:rPr>
          <w:rFonts w:cs="Times New Roman"/>
          <w:szCs w:val="24"/>
          <w:shd w:val="clear" w:color="auto" w:fill="FFFFFF"/>
        </w:rPr>
        <w:t>desenvolvimento, pacificação e resistência em Palestina/Israel. Tese</w:t>
      </w:r>
      <w:r w:rsidR="00136922">
        <w:rPr>
          <w:rFonts w:cs="Times New Roman"/>
          <w:szCs w:val="24"/>
        </w:rPr>
        <w:t xml:space="preserve"> </w:t>
      </w:r>
      <w:r w:rsidRPr="00F74C1E">
        <w:rPr>
          <w:rFonts w:cs="Times New Roman"/>
          <w:szCs w:val="24"/>
          <w:shd w:val="clear" w:color="auto" w:fill="FFFFFF"/>
        </w:rPr>
        <w:t xml:space="preserve">(Doutorado) — Universidade Estadual Paulista (Unesp), 2020. 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 xml:space="preserve">INTERNACIONAL, A.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Troubled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Waters: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Palestinians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denied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fair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acess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to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water</w:t>
      </w:r>
      <w:proofErr w:type="spellEnd"/>
      <w:r w:rsidRPr="00F74C1E">
        <w:rPr>
          <w:rFonts w:cs="Times New Roman"/>
          <w:szCs w:val="24"/>
          <w:shd w:val="clear" w:color="auto" w:fill="FFFFFF"/>
        </w:rPr>
        <w:t>. 2009. &lt;</w:t>
      </w:r>
      <w:proofErr w:type="gramStart"/>
      <w:r w:rsidRPr="00F74C1E">
        <w:rPr>
          <w:rFonts w:cs="Times New Roman"/>
          <w:szCs w:val="24"/>
          <w:shd w:val="clear" w:color="auto" w:fill="FFFFFF"/>
        </w:rPr>
        <w:t>https://www.amnestyusa.org/troubled-waters-palestinians-denied-fair-access-to-water/#:~:text=The%20report%2C%20%E2%80%9CTroubled%20Waters%3A,access%20to%2020%20per%20cent.&gt;</w:t>
      </w:r>
      <w:proofErr w:type="gramEnd"/>
      <w:r w:rsidRPr="00F74C1E">
        <w:rPr>
          <w:rFonts w:cs="Times New Roman"/>
          <w:szCs w:val="24"/>
          <w:shd w:val="clear" w:color="auto" w:fill="FFFFFF"/>
        </w:rPr>
        <w:t xml:space="preserve"> Acesso em 27 de maio de 2022. 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 xml:space="preserve">LARKIN, B. Políticas e poéticas da infraestrutura. Revista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Anthropológicas</w:t>
      </w:r>
      <w:proofErr w:type="spellEnd"/>
      <w:r w:rsidRPr="00F74C1E">
        <w:rPr>
          <w:rFonts w:cs="Times New Roman"/>
          <w:szCs w:val="24"/>
          <w:shd w:val="clear" w:color="auto" w:fill="FFFFFF"/>
        </w:rPr>
        <w:t>,</w:t>
      </w:r>
      <w:r w:rsidR="00136922">
        <w:rPr>
          <w:rFonts w:cs="Times New Roman"/>
          <w:szCs w:val="24"/>
        </w:rPr>
        <w:t xml:space="preserve"> </w:t>
      </w:r>
      <w:r w:rsidRPr="00F74C1E">
        <w:rPr>
          <w:rFonts w:cs="Times New Roman"/>
          <w:szCs w:val="24"/>
          <w:shd w:val="clear" w:color="auto" w:fill="FFFFFF"/>
        </w:rPr>
        <w:t xml:space="preserve">v. 31, n. 2, 2020. </w:t>
      </w:r>
    </w:p>
    <w:p w:rsidR="00136922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 xml:space="preserve">MBEMBE, A.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Necropolítica</w:t>
      </w:r>
      <w:proofErr w:type="spellEnd"/>
      <w:r w:rsidRPr="00F74C1E">
        <w:rPr>
          <w:rFonts w:cs="Times New Roman"/>
          <w:szCs w:val="24"/>
          <w:shd w:val="clear" w:color="auto" w:fill="FFFFFF"/>
        </w:rPr>
        <w:t>. [</w:t>
      </w:r>
      <w:proofErr w:type="spellStart"/>
      <w:r w:rsidRPr="00F74C1E">
        <w:rPr>
          <w:rFonts w:cs="Times New Roman"/>
          <w:szCs w:val="24"/>
          <w:shd w:val="clear" w:color="auto" w:fill="FFFFFF"/>
        </w:rPr>
        <w:t>S.l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.]: n-1 edições, 2003. 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 xml:space="preserve">NIXON, R.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Slow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Violence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and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the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Environmentalism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of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the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Poor</w:t>
      </w:r>
      <w:proofErr w:type="spellEnd"/>
      <w:r w:rsidRPr="00F74C1E">
        <w:rPr>
          <w:rFonts w:cs="Times New Roman"/>
          <w:szCs w:val="24"/>
          <w:shd w:val="clear" w:color="auto" w:fill="FFFFFF"/>
        </w:rPr>
        <w:t>. [</w:t>
      </w:r>
      <w:proofErr w:type="spellStart"/>
      <w:r w:rsidRPr="00F74C1E">
        <w:rPr>
          <w:rFonts w:cs="Times New Roman"/>
          <w:szCs w:val="24"/>
          <w:shd w:val="clear" w:color="auto" w:fill="FFFFFF"/>
        </w:rPr>
        <w:t>S.l</w:t>
      </w:r>
      <w:proofErr w:type="spellEnd"/>
      <w:r w:rsidRPr="00F74C1E">
        <w:rPr>
          <w:rFonts w:cs="Times New Roman"/>
          <w:szCs w:val="24"/>
          <w:shd w:val="clear" w:color="auto" w:fill="FFFFFF"/>
        </w:rPr>
        <w:t>.]:</w:t>
      </w:r>
      <w:r w:rsidR="00136922">
        <w:rPr>
          <w:rFonts w:cs="Times New Roman"/>
          <w:szCs w:val="24"/>
        </w:rPr>
        <w:t xml:space="preserve"> </w:t>
      </w:r>
      <w:r w:rsidRPr="00F74C1E">
        <w:rPr>
          <w:rFonts w:cs="Times New Roman"/>
          <w:szCs w:val="24"/>
          <w:shd w:val="clear" w:color="auto" w:fill="FFFFFF"/>
        </w:rPr>
        <w:t xml:space="preserve">Harvard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University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Press, 2011. </w:t>
      </w:r>
    </w:p>
    <w:p w:rsidR="00F74C1E" w:rsidRPr="00136922" w:rsidRDefault="00F74C1E" w:rsidP="00F74C1E">
      <w:pPr>
        <w:spacing w:before="240" w:after="240" w:line="240" w:lineRule="auto"/>
        <w:ind w:firstLine="0"/>
        <w:jc w:val="left"/>
        <w:rPr>
          <w:rFonts w:cs="Times New Roman"/>
          <w:szCs w:val="24"/>
          <w:shd w:val="clear" w:color="auto" w:fill="FFFFFF"/>
        </w:rPr>
      </w:pPr>
      <w:r w:rsidRPr="00F74C1E">
        <w:rPr>
          <w:rFonts w:cs="Times New Roman"/>
          <w:szCs w:val="24"/>
          <w:shd w:val="clear" w:color="auto" w:fill="FFFFFF"/>
        </w:rPr>
        <w:t xml:space="preserve">PCBS.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Average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Consumer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Prices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in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Palestine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for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Selected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Energy</w:t>
      </w:r>
      <w:r w:rsidR="00136922">
        <w:rPr>
          <w:rFonts w:cs="Times New Roman"/>
          <w:szCs w:val="24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Types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by</w:t>
      </w:r>
      <w:proofErr w:type="spellEnd"/>
      <w:r w:rsidRPr="00F74C1E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F74C1E">
        <w:rPr>
          <w:rFonts w:cs="Times New Roman"/>
          <w:szCs w:val="24"/>
          <w:shd w:val="clear" w:color="auto" w:fill="FFFFFF"/>
        </w:rPr>
        <w:t>Month</w:t>
      </w:r>
      <w:proofErr w:type="spellEnd"/>
      <w:r w:rsidRPr="00F74C1E">
        <w:rPr>
          <w:rFonts w:cs="Times New Roman"/>
          <w:szCs w:val="24"/>
          <w:shd w:val="clear" w:color="auto" w:fill="FFFFFF"/>
        </w:rPr>
        <w:t>, 2017. 2018. &lt;https://www.pcbs.gov.ps/Portals/_Rainbow/Documents/EnergyPrice-2017-5E.html&gt;. Acesso em 06 de julho de 2022.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  <w:r w:rsidRPr="00F74C1E">
        <w:rPr>
          <w:rFonts w:eastAsia="Times New Roman" w:cs="Times New Roman"/>
          <w:szCs w:val="24"/>
          <w:lang w:eastAsia="pt-BR"/>
        </w:rPr>
        <w:lastRenderedPageBreak/>
        <w:t>PIEROBON, C. Fazer a água circular: tempo e rotina na batalha pela habitação.</w:t>
      </w:r>
      <w:r w:rsidR="00136922">
        <w:rPr>
          <w:rFonts w:eastAsia="Times New Roman" w:cs="Times New Roman"/>
          <w:szCs w:val="24"/>
          <w:lang w:eastAsia="pt-BR"/>
        </w:rPr>
        <w:t xml:space="preserve"> Mana, </w:t>
      </w:r>
      <w:proofErr w:type="spellStart"/>
      <w:r w:rsidR="00136922">
        <w:rPr>
          <w:rFonts w:eastAsia="Times New Roman" w:cs="Times New Roman"/>
          <w:szCs w:val="24"/>
          <w:lang w:eastAsia="pt-BR"/>
        </w:rPr>
        <w:t>SciELO</w:t>
      </w:r>
      <w:proofErr w:type="spellEnd"/>
      <w:r w:rsidR="00136922">
        <w:rPr>
          <w:rFonts w:eastAsia="Times New Roman" w:cs="Times New Roman"/>
          <w:szCs w:val="24"/>
          <w:lang w:eastAsia="pt-BR"/>
        </w:rPr>
        <w:t xml:space="preserve"> Brasil, v. 27, 2021. 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  <w:r w:rsidRPr="00F74C1E">
        <w:rPr>
          <w:rFonts w:eastAsia="Times New Roman" w:cs="Times New Roman"/>
          <w:szCs w:val="24"/>
          <w:lang w:eastAsia="pt-BR"/>
        </w:rPr>
        <w:t xml:space="preserve">RUDOLPH, M.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Water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governance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under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proofErr w:type="gramStart"/>
      <w:r w:rsidRPr="00F74C1E">
        <w:rPr>
          <w:rFonts w:eastAsia="Times New Roman" w:cs="Times New Roman"/>
          <w:szCs w:val="24"/>
          <w:lang w:eastAsia="pt-BR"/>
        </w:rPr>
        <w:t>occupation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:</w:t>
      </w:r>
      <w:proofErr w:type="gramEnd"/>
      <w:r w:rsidRPr="00F74C1E">
        <w:rPr>
          <w:rFonts w:eastAsia="Times New Roman" w:cs="Times New Roman"/>
          <w:szCs w:val="24"/>
          <w:lang w:eastAsia="pt-BR"/>
        </w:rPr>
        <w:t xml:space="preserve"> A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contemporary</w:t>
      </w:r>
      <w:proofErr w:type="spellEnd"/>
      <w:r w:rsidR="00136922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analysis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of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the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water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insecurities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of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Palestinians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in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the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Jordan Valley,</w:t>
      </w:r>
      <w:r w:rsidR="00136922">
        <w:rPr>
          <w:rFonts w:eastAsia="Times New Roman" w:cs="Times New Roman"/>
          <w:szCs w:val="24"/>
          <w:lang w:eastAsia="pt-BR"/>
        </w:rPr>
        <w:t xml:space="preserve"> </w:t>
      </w:r>
      <w:r w:rsidRPr="00F74C1E">
        <w:rPr>
          <w:rFonts w:eastAsia="Times New Roman" w:cs="Times New Roman"/>
          <w:szCs w:val="24"/>
          <w:lang w:eastAsia="pt-BR"/>
        </w:rPr>
        <w:t xml:space="preserve">West Bank. Tese (Doutorado) —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International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Institute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of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Social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Studies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of</w:t>
      </w:r>
      <w:proofErr w:type="spellEnd"/>
      <w:r w:rsidR="00136922">
        <w:rPr>
          <w:rFonts w:eastAsia="Times New Roman" w:cs="Times New Roman"/>
          <w:szCs w:val="24"/>
          <w:lang w:eastAsia="pt-BR"/>
        </w:rPr>
        <w:t xml:space="preserve"> </w:t>
      </w:r>
      <w:r w:rsidRPr="00F74C1E">
        <w:rPr>
          <w:rFonts w:eastAsia="Times New Roman" w:cs="Times New Roman"/>
          <w:szCs w:val="24"/>
          <w:lang w:eastAsia="pt-BR"/>
        </w:rPr>
        <w:t xml:space="preserve">Erasmus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University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(ISS), 2020.</w:t>
      </w:r>
      <w:r w:rsidR="00136922" w:rsidRPr="00F74C1E">
        <w:rPr>
          <w:rFonts w:eastAsia="Times New Roman" w:cs="Times New Roman"/>
          <w:szCs w:val="24"/>
          <w:lang w:eastAsia="pt-BR"/>
        </w:rPr>
        <w:t xml:space="preserve"> 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  <w:r w:rsidRPr="00F74C1E">
        <w:rPr>
          <w:rFonts w:eastAsia="Times New Roman" w:cs="Times New Roman"/>
          <w:szCs w:val="24"/>
          <w:lang w:eastAsia="pt-BR"/>
        </w:rPr>
        <w:t xml:space="preserve">SELBY, J.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Cooperation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,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domination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and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colonisation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: The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israeli-palestinian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joint</w:t>
      </w:r>
      <w:r w:rsidR="00136922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water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committee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.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Water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Alternatives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,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Water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Alternatives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Association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>, v. 6, n. 1,</w:t>
      </w:r>
      <w:r w:rsidR="00136922">
        <w:rPr>
          <w:rFonts w:eastAsia="Times New Roman" w:cs="Times New Roman"/>
          <w:szCs w:val="24"/>
          <w:lang w:eastAsia="pt-BR"/>
        </w:rPr>
        <w:t xml:space="preserve"> </w:t>
      </w:r>
      <w:r w:rsidRPr="00F74C1E">
        <w:rPr>
          <w:rFonts w:eastAsia="Times New Roman" w:cs="Times New Roman"/>
          <w:szCs w:val="24"/>
          <w:lang w:eastAsia="pt-BR"/>
        </w:rPr>
        <w:t>p. 1, 2013. 8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  <w:r w:rsidRPr="00F74C1E">
        <w:rPr>
          <w:rFonts w:eastAsia="Times New Roman" w:cs="Times New Roman"/>
          <w:szCs w:val="24"/>
          <w:lang w:eastAsia="pt-BR"/>
        </w:rPr>
        <w:t xml:space="preserve">SIMONE, A. People as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infrastructure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: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Intersecting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fragments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in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johannesburg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>.</w:t>
      </w:r>
      <w:r w:rsidR="00136922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="00136922">
        <w:rPr>
          <w:rFonts w:eastAsia="Times New Roman" w:cs="Times New Roman"/>
          <w:szCs w:val="24"/>
          <w:lang w:eastAsia="pt-BR"/>
        </w:rPr>
        <w:t>Public</w:t>
      </w:r>
      <w:proofErr w:type="spellEnd"/>
      <w:r w:rsidR="00136922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culture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, Duke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University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Press, v. 16, n. 3, p. 407–429, 2004. 11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  <w:r w:rsidRPr="00F74C1E">
        <w:rPr>
          <w:rFonts w:eastAsia="Times New Roman" w:cs="Times New Roman"/>
          <w:szCs w:val="24"/>
          <w:lang w:eastAsia="pt-BR"/>
        </w:rPr>
        <w:t xml:space="preserve">TRUELOVE, Y.; RUSZCZYK, H. A.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Bodies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as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urban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infrastructure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: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Gender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>,</w:t>
      </w:r>
      <w:r w:rsidR="00136922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intimate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infrastructures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and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slow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infrastructural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violence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.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Political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geography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>,</w:t>
      </w:r>
      <w:r w:rsidR="00136922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Elsevier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>, v. 92, p. 102492, 2022. 11, 12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  <w:r w:rsidRPr="00F74C1E">
        <w:rPr>
          <w:rFonts w:eastAsia="Times New Roman" w:cs="Times New Roman"/>
          <w:szCs w:val="24"/>
          <w:lang w:eastAsia="pt-BR"/>
        </w:rPr>
        <w:t>WEIZMAN, E. The</w:t>
      </w:r>
      <w:r w:rsidR="00136922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="00136922">
        <w:rPr>
          <w:rFonts w:eastAsia="Times New Roman" w:cs="Times New Roman"/>
          <w:szCs w:val="24"/>
          <w:lang w:eastAsia="pt-BR"/>
        </w:rPr>
        <w:t>Politics</w:t>
      </w:r>
      <w:proofErr w:type="spellEnd"/>
      <w:r w:rsidR="00136922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="00136922">
        <w:rPr>
          <w:rFonts w:eastAsia="Times New Roman" w:cs="Times New Roman"/>
          <w:szCs w:val="24"/>
          <w:lang w:eastAsia="pt-BR"/>
        </w:rPr>
        <w:t>of</w:t>
      </w:r>
      <w:proofErr w:type="spellEnd"/>
      <w:r w:rsidR="00136922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="00136922">
        <w:rPr>
          <w:rFonts w:eastAsia="Times New Roman" w:cs="Times New Roman"/>
          <w:szCs w:val="24"/>
          <w:lang w:eastAsia="pt-BR"/>
        </w:rPr>
        <w:t>Verticality</w:t>
      </w:r>
      <w:proofErr w:type="spellEnd"/>
      <w:r w:rsidR="00136922">
        <w:rPr>
          <w:rFonts w:eastAsia="Times New Roman" w:cs="Times New Roman"/>
          <w:szCs w:val="24"/>
          <w:lang w:eastAsia="pt-BR"/>
        </w:rPr>
        <w:t xml:space="preserve">. 2002. </w:t>
      </w:r>
      <w:r w:rsidRPr="00F74C1E">
        <w:rPr>
          <w:rFonts w:eastAsia="Times New Roman" w:cs="Times New Roman"/>
          <w:szCs w:val="24"/>
          <w:lang w:eastAsia="pt-BR"/>
        </w:rPr>
        <w:t>&lt;https://www.opendemocracy.net/en/article_801jsp/&gt;.</w:t>
      </w:r>
      <w:r w:rsidR="00136922">
        <w:rPr>
          <w:rFonts w:eastAsia="Times New Roman" w:cs="Times New Roman"/>
          <w:szCs w:val="24"/>
          <w:lang w:eastAsia="pt-BR"/>
        </w:rPr>
        <w:t xml:space="preserve"> Acesso em 20 de maio de 2022. </w:t>
      </w:r>
    </w:p>
    <w:p w:rsidR="00F74C1E" w:rsidRPr="00F74C1E" w:rsidRDefault="00F74C1E" w:rsidP="00F74C1E">
      <w:pPr>
        <w:spacing w:before="240" w:after="240"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  <w:r w:rsidRPr="00F74C1E">
        <w:rPr>
          <w:rFonts w:eastAsia="Times New Roman" w:cs="Times New Roman"/>
          <w:szCs w:val="24"/>
          <w:lang w:eastAsia="pt-BR"/>
        </w:rPr>
        <w:t xml:space="preserve">WEIZMAN, E.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Hollow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land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: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Israel’s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architecture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of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occupation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>. [</w:t>
      </w:r>
      <w:proofErr w:type="spellStart"/>
      <w:r w:rsidRPr="00F74C1E">
        <w:rPr>
          <w:rFonts w:eastAsia="Times New Roman" w:cs="Times New Roman"/>
          <w:szCs w:val="24"/>
          <w:lang w:eastAsia="pt-BR"/>
        </w:rPr>
        <w:t>S.l</w:t>
      </w:r>
      <w:proofErr w:type="spellEnd"/>
      <w:r w:rsidRPr="00F74C1E">
        <w:rPr>
          <w:rFonts w:eastAsia="Times New Roman" w:cs="Times New Roman"/>
          <w:szCs w:val="24"/>
          <w:lang w:eastAsia="pt-BR"/>
        </w:rPr>
        <w:t>.]: Verso</w:t>
      </w:r>
      <w:r w:rsidR="00136922">
        <w:rPr>
          <w:rFonts w:eastAsia="Times New Roman" w:cs="Times New Roman"/>
          <w:szCs w:val="24"/>
          <w:lang w:eastAsia="pt-BR"/>
        </w:rPr>
        <w:t xml:space="preserve"> books, </w:t>
      </w:r>
      <w:r w:rsidRPr="00F74C1E">
        <w:rPr>
          <w:rFonts w:eastAsia="Times New Roman" w:cs="Times New Roman"/>
          <w:szCs w:val="24"/>
          <w:lang w:eastAsia="pt-BR"/>
        </w:rPr>
        <w:t xml:space="preserve">2012. </w:t>
      </w:r>
    </w:p>
    <w:p w:rsidR="00F74C1E" w:rsidRPr="00F74C1E" w:rsidRDefault="00F74C1E" w:rsidP="00F74C1E">
      <w:pPr>
        <w:ind w:firstLine="0"/>
        <w:rPr>
          <w:shd w:val="clear" w:color="auto" w:fill="FFFFFF"/>
        </w:rPr>
      </w:pPr>
    </w:p>
    <w:sectPr w:rsidR="00F74C1E" w:rsidRPr="00F74C1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F3" w:rsidRDefault="003169F3" w:rsidP="00766240">
      <w:pPr>
        <w:spacing w:line="240" w:lineRule="auto"/>
      </w:pPr>
      <w:r>
        <w:separator/>
      </w:r>
    </w:p>
  </w:endnote>
  <w:endnote w:type="continuationSeparator" w:id="0">
    <w:p w:rsidR="003169F3" w:rsidRDefault="003169F3" w:rsidP="00766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960898"/>
      <w:docPartObj>
        <w:docPartGallery w:val="Page Numbers (Bottom of Page)"/>
        <w:docPartUnique/>
      </w:docPartObj>
    </w:sdtPr>
    <w:sdtEndPr/>
    <w:sdtContent>
      <w:p w:rsidR="00136922" w:rsidRDefault="0013692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D74">
          <w:rPr>
            <w:noProof/>
          </w:rPr>
          <w:t>1</w:t>
        </w:r>
        <w:r>
          <w:fldChar w:fldCharType="end"/>
        </w:r>
      </w:p>
    </w:sdtContent>
  </w:sdt>
  <w:p w:rsidR="00136922" w:rsidRDefault="001369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F3" w:rsidRDefault="003169F3" w:rsidP="00766240">
      <w:pPr>
        <w:spacing w:line="240" w:lineRule="auto"/>
      </w:pPr>
      <w:r>
        <w:separator/>
      </w:r>
    </w:p>
  </w:footnote>
  <w:footnote w:type="continuationSeparator" w:id="0">
    <w:p w:rsidR="003169F3" w:rsidRDefault="003169F3" w:rsidP="00766240">
      <w:pPr>
        <w:spacing w:line="240" w:lineRule="auto"/>
      </w:pPr>
      <w:r>
        <w:continuationSeparator/>
      </w:r>
    </w:p>
  </w:footnote>
  <w:footnote w:id="1">
    <w:p w:rsidR="00835C34" w:rsidRPr="00766240" w:rsidRDefault="00835C34" w:rsidP="00766240">
      <w:pPr>
        <w:pStyle w:val="Textodenotaderodap"/>
        <w:ind w:firstLine="0"/>
        <w:rPr>
          <w:rFonts w:cs="Times New Roman"/>
        </w:rPr>
      </w:pPr>
      <w:r w:rsidRPr="00766240">
        <w:rPr>
          <w:rStyle w:val="Refdenotaderodap"/>
          <w:rFonts w:cs="Times New Roman"/>
        </w:rPr>
        <w:footnoteRef/>
      </w:r>
      <w:r w:rsidRPr="00766240">
        <w:rPr>
          <w:rFonts w:cs="Times New Roman"/>
        </w:rPr>
        <w:t xml:space="preserve"> </w:t>
      </w:r>
      <w:r w:rsidRPr="00766240">
        <w:rPr>
          <w:rFonts w:cs="Times New Roman"/>
          <w:color w:val="212529"/>
          <w:shd w:val="clear" w:color="auto" w:fill="FFFFFF"/>
        </w:rPr>
        <w:t>Trabalho apresentado na 33ª Reunião Brasileira de Antropologia, realizada entre os dias 28 de agosto a 03 de setembro de 2022.</w:t>
      </w:r>
    </w:p>
  </w:footnote>
  <w:footnote w:id="2">
    <w:p w:rsidR="00835C34" w:rsidRDefault="00835C34" w:rsidP="00766240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Mestranda em Sociologia no IESP-UERJ. </w:t>
      </w:r>
      <w:proofErr w:type="spellStart"/>
      <w:r>
        <w:t>Email</w:t>
      </w:r>
      <w:proofErr w:type="spellEnd"/>
      <w:r>
        <w:t xml:space="preserve">: </w:t>
      </w:r>
      <w:hyperlink r:id="rId1" w:history="1">
        <w:r w:rsidRPr="00674680">
          <w:rPr>
            <w:rStyle w:val="Hyperlink"/>
          </w:rPr>
          <w:t>giovannamonteiro@iesp.uerj.br</w:t>
        </w:r>
      </w:hyperlink>
      <w:r>
        <w:t xml:space="preserve"> </w:t>
      </w:r>
    </w:p>
  </w:footnote>
  <w:footnote w:id="3">
    <w:p w:rsidR="00835C34" w:rsidRDefault="00835C34" w:rsidP="00766240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Pr="00766240">
        <w:t>Os nomes utilizados ao longo desse trabalho são fictícios como forma de proteger a identidade das interlocutoras</w:t>
      </w:r>
    </w:p>
  </w:footnote>
  <w:footnote w:id="4">
    <w:p w:rsidR="00835C34" w:rsidRPr="00835C34" w:rsidRDefault="00835C34" w:rsidP="00835C34">
      <w:pPr>
        <w:pStyle w:val="Textodenotaderodap"/>
        <w:ind w:firstLine="0"/>
        <w:rPr>
          <w:rFonts w:cs="Times New Roman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 w:rsidRPr="00835C34">
        <w:rPr>
          <w:rFonts w:cs="Times New Roman"/>
          <w:shd w:val="clear" w:color="auto" w:fill="FFFFFF"/>
        </w:rPr>
        <w:t xml:space="preserve">A </w:t>
      </w:r>
      <w:proofErr w:type="spellStart"/>
      <w:r w:rsidRPr="00136922">
        <w:rPr>
          <w:rFonts w:cs="Times New Roman"/>
          <w:i/>
          <w:shd w:val="clear" w:color="auto" w:fill="FFFFFF"/>
        </w:rPr>
        <w:t>Mekorot</w:t>
      </w:r>
      <w:proofErr w:type="spellEnd"/>
      <w:r w:rsidRPr="00835C34">
        <w:rPr>
          <w:rFonts w:cs="Times New Roman"/>
          <w:shd w:val="clear" w:color="auto" w:fill="FFFFFF"/>
        </w:rPr>
        <w:t xml:space="preserve"> é uma empresa Israelense de águas que é responsável pela distribuição e venda de</w:t>
      </w:r>
      <w:r w:rsidRPr="00835C34">
        <w:rPr>
          <w:rFonts w:cs="Times New Roman"/>
        </w:rPr>
        <w:br/>
      </w:r>
      <w:r w:rsidRPr="00835C34">
        <w:rPr>
          <w:rFonts w:cs="Times New Roman"/>
          <w:shd w:val="clear" w:color="auto" w:fill="FFFFFF"/>
        </w:rPr>
        <w:t>água nos territórios ocupados</w:t>
      </w:r>
    </w:p>
  </w:footnote>
  <w:footnote w:id="5">
    <w:p w:rsidR="00835C34" w:rsidRDefault="00835C34" w:rsidP="00835C34">
      <w:pPr>
        <w:pStyle w:val="Textodenotaderodap"/>
        <w:ind w:firstLine="0"/>
      </w:pPr>
      <w:r w:rsidRPr="00835C34">
        <w:rPr>
          <w:rStyle w:val="Refdenotaderodap"/>
          <w:rFonts w:cs="Times New Roman"/>
        </w:rPr>
        <w:footnoteRef/>
      </w:r>
      <w:r w:rsidRPr="00835C34">
        <w:rPr>
          <w:rFonts w:cs="Times New Roman"/>
        </w:rPr>
        <w:t xml:space="preserve"> </w:t>
      </w:r>
      <w:r w:rsidRPr="00835C34">
        <w:rPr>
          <w:rFonts w:cs="Times New Roman"/>
          <w:shd w:val="clear" w:color="auto" w:fill="FFFFFF"/>
        </w:rPr>
        <w:t>Principalmente terras dos palestinos que fugiram durante a Guerra dos Seis Dias e perderam</w:t>
      </w:r>
      <w:r w:rsidRPr="00835C34">
        <w:rPr>
          <w:rFonts w:cs="Times New Roman"/>
        </w:rPr>
        <w:br/>
      </w:r>
      <w:r w:rsidRPr="00835C34">
        <w:rPr>
          <w:rFonts w:cs="Times New Roman"/>
          <w:shd w:val="clear" w:color="auto" w:fill="FFFFFF"/>
        </w:rPr>
        <w:t>os direitos sobre a propriedade. Mas além disso, as terras também são expropriadas sob a</w:t>
      </w:r>
      <w:r w:rsidRPr="00835C34">
        <w:rPr>
          <w:rFonts w:cs="Times New Roman"/>
        </w:rPr>
        <w:br/>
      </w:r>
      <w:r w:rsidRPr="00835C34">
        <w:rPr>
          <w:rFonts w:cs="Times New Roman"/>
          <w:shd w:val="clear" w:color="auto" w:fill="FFFFFF"/>
        </w:rPr>
        <w:t>justificativa de segurança nacional (WEIZMAN, 2012)</w:t>
      </w:r>
    </w:p>
  </w:footnote>
  <w:footnote w:id="6">
    <w:p w:rsidR="00136922" w:rsidRPr="00136922" w:rsidRDefault="00136922" w:rsidP="00136922">
      <w:pPr>
        <w:pStyle w:val="Textodenotaderodap"/>
        <w:ind w:firstLine="0"/>
        <w:rPr>
          <w:rFonts w:cs="Times New Roman"/>
        </w:rPr>
      </w:pPr>
      <w:r w:rsidRPr="00136922">
        <w:rPr>
          <w:rStyle w:val="Refdenotaderodap"/>
          <w:rFonts w:cs="Times New Roman"/>
        </w:rPr>
        <w:footnoteRef/>
      </w:r>
      <w:r w:rsidRPr="00136922">
        <w:rPr>
          <w:rFonts w:cs="Times New Roman"/>
        </w:rPr>
        <w:t xml:space="preserve"> Aquífero que perpassa Israel e o Território Palestino.</w:t>
      </w:r>
    </w:p>
  </w:footnote>
  <w:footnote w:id="7">
    <w:p w:rsidR="00136922" w:rsidRDefault="00136922" w:rsidP="00136922">
      <w:pPr>
        <w:pStyle w:val="Textodenotaderodap"/>
        <w:ind w:firstLine="0"/>
      </w:pPr>
      <w:r w:rsidRPr="00136922">
        <w:rPr>
          <w:rStyle w:val="Refdenotaderodap"/>
          <w:rFonts w:cs="Times New Roman"/>
        </w:rPr>
        <w:footnoteRef/>
      </w:r>
      <w:r w:rsidRPr="00136922">
        <w:rPr>
          <w:rFonts w:cs="Times New Roman"/>
        </w:rPr>
        <w:t xml:space="preserve"> </w:t>
      </w:r>
      <w:r w:rsidRPr="00136922">
        <w:rPr>
          <w:rFonts w:cs="Times New Roman"/>
          <w:shd w:val="clear" w:color="auto" w:fill="FFFFFF"/>
        </w:rPr>
        <w:t>O JWC tem um número igual de representantes israelenses e palestinos, ambos possuem direito</w:t>
      </w:r>
      <w:r w:rsidRPr="00136922">
        <w:rPr>
          <w:rFonts w:cs="Times New Roman"/>
        </w:rPr>
        <w:br/>
      </w:r>
      <w:r w:rsidRPr="00136922">
        <w:rPr>
          <w:rFonts w:cs="Times New Roman"/>
          <w:shd w:val="clear" w:color="auto" w:fill="FFFFFF"/>
        </w:rPr>
        <w:t>a veto e as decisões devem ser alcançadas por consenso, no entanto, a assimetria de poder entre</w:t>
      </w:r>
      <w:r w:rsidRPr="00136922">
        <w:rPr>
          <w:rFonts w:cs="Times New Roman"/>
        </w:rPr>
        <w:br/>
      </w:r>
      <w:r w:rsidRPr="00136922">
        <w:rPr>
          <w:rFonts w:cs="Times New Roman"/>
          <w:shd w:val="clear" w:color="auto" w:fill="FFFFFF"/>
        </w:rPr>
        <w:t>as partes leva a uma subutilização do comitê</w:t>
      </w:r>
    </w:p>
  </w:footnote>
  <w:footnote w:id="8">
    <w:p w:rsidR="00136922" w:rsidRPr="00136922" w:rsidRDefault="00136922" w:rsidP="00136922">
      <w:pPr>
        <w:pStyle w:val="Textodenotaderodap"/>
        <w:ind w:firstLine="0"/>
        <w:rPr>
          <w:rFonts w:cs="Times New Roman"/>
        </w:rPr>
      </w:pPr>
      <w:r w:rsidRPr="00136922">
        <w:rPr>
          <w:rStyle w:val="Refdenotaderodap"/>
          <w:rFonts w:cs="Times New Roman"/>
        </w:rPr>
        <w:footnoteRef/>
      </w:r>
      <w:r w:rsidRPr="00136922">
        <w:rPr>
          <w:rFonts w:cs="Times New Roman"/>
        </w:rPr>
        <w:t xml:space="preserve"> </w:t>
      </w:r>
      <w:r w:rsidRPr="00136922">
        <w:rPr>
          <w:rFonts w:cs="Times New Roman"/>
          <w:shd w:val="clear" w:color="auto" w:fill="FFFFFF"/>
        </w:rPr>
        <w:t>A título de comparação, 1 shekel israelense equivale a 1,53 real brasileiro na cotação de julho de</w:t>
      </w:r>
      <w:r w:rsidRPr="00136922">
        <w:rPr>
          <w:rFonts w:cs="Times New Roman"/>
        </w:rPr>
        <w:br/>
      </w:r>
      <w:r w:rsidRPr="00136922">
        <w:rPr>
          <w:rFonts w:cs="Times New Roman"/>
          <w:shd w:val="clear" w:color="auto" w:fill="FFFFFF"/>
        </w:rPr>
        <w:t>2022</w:t>
      </w:r>
    </w:p>
  </w:footnote>
  <w:footnote w:id="9">
    <w:p w:rsidR="00136922" w:rsidRPr="00136922" w:rsidRDefault="00136922" w:rsidP="00136922">
      <w:pPr>
        <w:pStyle w:val="Textodenotaderodap"/>
        <w:ind w:firstLine="0"/>
        <w:rPr>
          <w:rFonts w:cs="Times New Roman"/>
        </w:rPr>
      </w:pPr>
      <w:r w:rsidRPr="00136922">
        <w:rPr>
          <w:rStyle w:val="Refdenotaderodap"/>
          <w:rFonts w:cs="Times New Roman"/>
        </w:rPr>
        <w:footnoteRef/>
      </w:r>
      <w:r w:rsidRPr="00136922">
        <w:rPr>
          <w:rFonts w:cs="Times New Roman"/>
        </w:rPr>
        <w:t xml:space="preserve"> </w:t>
      </w:r>
      <w:r w:rsidRPr="00136922">
        <w:rPr>
          <w:rFonts w:cs="Times New Roman"/>
          <w:shd w:val="clear" w:color="auto" w:fill="FFFFFF"/>
        </w:rPr>
        <w:t xml:space="preserve">A média anual do valor da gasolina (a partir do </w:t>
      </w:r>
      <w:proofErr w:type="spellStart"/>
      <w:r w:rsidRPr="00136922">
        <w:rPr>
          <w:rFonts w:cs="Times New Roman"/>
          <w:shd w:val="clear" w:color="auto" w:fill="FFFFFF"/>
        </w:rPr>
        <w:t>survey</w:t>
      </w:r>
      <w:proofErr w:type="spellEnd"/>
      <w:r w:rsidRPr="00136922">
        <w:rPr>
          <w:rFonts w:cs="Times New Roman"/>
          <w:shd w:val="clear" w:color="auto" w:fill="FFFFFF"/>
        </w:rPr>
        <w:t xml:space="preserve"> feito em 2017) é cerca de 5,98 NIS (R$</w:t>
      </w:r>
      <w:r w:rsidRPr="00136922">
        <w:rPr>
          <w:rFonts w:cs="Times New Roman"/>
        </w:rPr>
        <w:br/>
      </w:r>
      <w:r w:rsidRPr="00136922">
        <w:rPr>
          <w:rFonts w:cs="Times New Roman"/>
          <w:shd w:val="clear" w:color="auto" w:fill="FFFFFF"/>
        </w:rPr>
        <w:t>8,58) e do diesel 5,59 (R$ 9,17) NIS</w:t>
      </w:r>
      <w:r>
        <w:rPr>
          <w:rFonts w:cs="Times New Roman"/>
          <w:shd w:val="clear" w:color="auto" w:fill="FFFFFF"/>
        </w:rPr>
        <w:t xml:space="preserve"> (PCBS,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1C4"/>
    <w:multiLevelType w:val="hybridMultilevel"/>
    <w:tmpl w:val="8B92D14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6E455CC"/>
    <w:multiLevelType w:val="multilevel"/>
    <w:tmpl w:val="693ED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40"/>
    <w:rsid w:val="00136922"/>
    <w:rsid w:val="00275DA7"/>
    <w:rsid w:val="003169F3"/>
    <w:rsid w:val="004C7100"/>
    <w:rsid w:val="00766240"/>
    <w:rsid w:val="00835C34"/>
    <w:rsid w:val="00972192"/>
    <w:rsid w:val="00B20D74"/>
    <w:rsid w:val="00C60F0D"/>
    <w:rsid w:val="00F53FAD"/>
    <w:rsid w:val="00F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5C8C"/>
  <w15:chartTrackingRefBased/>
  <w15:docId w15:val="{95DA1259-099B-4523-B572-C63D75A8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24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66240"/>
    <w:pPr>
      <w:keepNext/>
      <w:keepLines/>
      <w:spacing w:before="120" w:after="120"/>
      <w:ind w:firstLine="0"/>
      <w:contextualSpacing/>
      <w:outlineLvl w:val="0"/>
    </w:pPr>
    <w:rPr>
      <w:rFonts w:eastAsiaTheme="majorEastAsia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766240"/>
    <w:pPr>
      <w:widowControl w:val="0"/>
      <w:autoSpaceDE w:val="0"/>
      <w:autoSpaceDN w:val="0"/>
      <w:spacing w:before="182" w:line="240" w:lineRule="auto"/>
      <w:ind w:left="641" w:right="657" w:firstLine="0"/>
      <w:jc w:val="center"/>
    </w:pPr>
    <w:rPr>
      <w:rFonts w:eastAsia="Times New Roman" w:cs="Times New Roman"/>
      <w:sz w:val="41"/>
      <w:szCs w:val="41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766240"/>
    <w:rPr>
      <w:rFonts w:ascii="Times New Roman" w:eastAsia="Times New Roman" w:hAnsi="Times New Roman" w:cs="Times New Roman"/>
      <w:sz w:val="41"/>
      <w:szCs w:val="41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624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6240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624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66240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6624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766240"/>
    <w:pPr>
      <w:ind w:left="720"/>
      <w:contextualSpacing/>
    </w:pPr>
  </w:style>
  <w:style w:type="paragraph" w:customStyle="1" w:styleId="Citaodireta">
    <w:name w:val="Citação direta"/>
    <w:basedOn w:val="Normal"/>
    <w:link w:val="CitaodiretaChar"/>
    <w:qFormat/>
    <w:rsid w:val="00F74C1E"/>
    <w:pPr>
      <w:spacing w:line="240" w:lineRule="auto"/>
      <w:ind w:left="2268" w:firstLine="0"/>
    </w:pPr>
    <w:rPr>
      <w:rFonts w:cs="Times New Roman"/>
      <w:sz w:val="22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136922"/>
    <w:pPr>
      <w:tabs>
        <w:tab w:val="center" w:pos="4252"/>
        <w:tab w:val="right" w:pos="8504"/>
      </w:tabs>
      <w:spacing w:line="240" w:lineRule="auto"/>
    </w:pPr>
  </w:style>
  <w:style w:type="character" w:customStyle="1" w:styleId="CitaodiretaChar">
    <w:name w:val="Citação direta Char"/>
    <w:basedOn w:val="Fontepargpadro"/>
    <w:link w:val="Citaodireta"/>
    <w:rsid w:val="00F74C1E"/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13692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369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92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iovannamonteiro@iesp.uerj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6519</Words>
  <Characters>35205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 Brito Caruso</dc:creator>
  <cp:keywords/>
  <dc:description/>
  <cp:lastModifiedBy>Gabriela de Brito Caruso</cp:lastModifiedBy>
  <cp:revision>3</cp:revision>
  <dcterms:created xsi:type="dcterms:W3CDTF">2022-08-11T13:32:00Z</dcterms:created>
  <dcterms:modified xsi:type="dcterms:W3CDTF">2022-08-15T16:50:00Z</dcterms:modified>
</cp:coreProperties>
</file>